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BD10" w14:textId="337A50C6" w:rsidR="00C330E5" w:rsidRPr="00D972F3" w:rsidRDefault="00C330E5" w:rsidP="00D972F3">
      <w:pPr>
        <w:jc w:val="both"/>
        <w:rPr>
          <w:rFonts w:ascii="Calibri Light" w:hAnsi="Calibri Light" w:cs="Calibri Light"/>
          <w:b/>
          <w:bCs/>
        </w:rPr>
      </w:pPr>
      <w:r w:rsidRPr="00D972F3">
        <w:rPr>
          <w:rFonts w:ascii="Calibri Light" w:hAnsi="Calibri Light" w:cs="Calibri Light"/>
          <w:b/>
          <w:bCs/>
        </w:rPr>
        <w:t>La gran lección de Israel ante el terrorismo</w:t>
      </w:r>
    </w:p>
    <w:p w14:paraId="2814F85A" w14:textId="3BCDB893" w:rsidR="00C330E5" w:rsidRPr="00D972F3" w:rsidRDefault="00C330E5" w:rsidP="00D972F3">
      <w:pPr>
        <w:jc w:val="both"/>
        <w:rPr>
          <w:rFonts w:ascii="Calibri Light" w:hAnsi="Calibri Light" w:cs="Calibri Light"/>
        </w:rPr>
      </w:pPr>
      <w:r w:rsidRPr="00D972F3">
        <w:rPr>
          <w:rFonts w:ascii="Calibri Light" w:hAnsi="Calibri Light" w:cs="Calibri Light"/>
        </w:rPr>
        <w:t xml:space="preserve">Los gobernantes de Israel entendieron a la perfección que la única manera de responder a quienes claman por su destrucción y predican el exterminio de los judíos, era derrotándolos. Intentaron negociar con gobiernos y organizaciones como Egipto, Al </w:t>
      </w:r>
      <w:proofErr w:type="spellStart"/>
      <w:r w:rsidRPr="00D972F3">
        <w:rPr>
          <w:rFonts w:ascii="Calibri Light" w:hAnsi="Calibri Light" w:cs="Calibri Light"/>
        </w:rPr>
        <w:t>Fatah</w:t>
      </w:r>
      <w:proofErr w:type="spellEnd"/>
      <w:r w:rsidRPr="00D972F3">
        <w:rPr>
          <w:rFonts w:ascii="Calibri Light" w:hAnsi="Calibri Light" w:cs="Calibri Light"/>
        </w:rPr>
        <w:t>, Jordania, etc., logrando la paz después de vencerlos en el campo de batalla. A la vez que, a aquellos que insisten en su propósito de "borrarlos del mapa" les da su merecido.</w:t>
      </w:r>
    </w:p>
    <w:p w14:paraId="47884C5E" w14:textId="77777777" w:rsidR="00C330E5" w:rsidRPr="00D972F3" w:rsidRDefault="00C330E5" w:rsidP="00D972F3">
      <w:pPr>
        <w:jc w:val="both"/>
        <w:rPr>
          <w:rFonts w:ascii="Calibri Light" w:hAnsi="Calibri Light" w:cs="Calibri Light"/>
        </w:rPr>
      </w:pPr>
      <w:r w:rsidRPr="00D972F3">
        <w:rPr>
          <w:rFonts w:ascii="Calibri Light" w:hAnsi="Calibri Light" w:cs="Calibri Light"/>
        </w:rPr>
        <w:t xml:space="preserve">Es una máxima de la guerra: si no derrotas al adversario, este te derrota a </w:t>
      </w:r>
      <w:proofErr w:type="spellStart"/>
      <w:r w:rsidRPr="00D972F3">
        <w:rPr>
          <w:rFonts w:ascii="Calibri Light" w:hAnsi="Calibri Light" w:cs="Calibri Light"/>
        </w:rPr>
        <w:t>tí</w:t>
      </w:r>
      <w:proofErr w:type="spellEnd"/>
      <w:r w:rsidRPr="00D972F3">
        <w:rPr>
          <w:rFonts w:ascii="Calibri Light" w:hAnsi="Calibri Light" w:cs="Calibri Light"/>
        </w:rPr>
        <w:t>.</w:t>
      </w:r>
    </w:p>
    <w:p w14:paraId="52E68A6A" w14:textId="77777777" w:rsidR="00C330E5" w:rsidRPr="00D972F3" w:rsidRDefault="00C330E5" w:rsidP="00D972F3">
      <w:pPr>
        <w:jc w:val="both"/>
        <w:rPr>
          <w:rFonts w:ascii="Calibri Light" w:hAnsi="Calibri Light" w:cs="Calibri Light"/>
        </w:rPr>
      </w:pPr>
      <w:r w:rsidRPr="00D972F3">
        <w:rPr>
          <w:rFonts w:ascii="Calibri Light" w:hAnsi="Calibri Light" w:cs="Calibri Light"/>
        </w:rPr>
        <w:t xml:space="preserve">¿Por qué en Colombia, persisten unas anacrónicas guerrillas y organizaciones mafiosas que le hacen la guerra al estado y violentan a la población civil destruyendo los recursos con sus acciones criminales y de terror? </w:t>
      </w:r>
    </w:p>
    <w:p w14:paraId="7158DD4C" w14:textId="77777777" w:rsidR="00C330E5" w:rsidRPr="00D972F3" w:rsidRDefault="00C330E5" w:rsidP="00D972F3">
      <w:pPr>
        <w:jc w:val="both"/>
        <w:rPr>
          <w:rFonts w:ascii="Calibri Light" w:hAnsi="Calibri Light" w:cs="Calibri Light"/>
        </w:rPr>
      </w:pPr>
      <w:r w:rsidRPr="00D972F3">
        <w:rPr>
          <w:rFonts w:ascii="Calibri Light" w:hAnsi="Calibri Light" w:cs="Calibri Light"/>
        </w:rPr>
        <w:t xml:space="preserve">Cuando por una vez entendimos que era legítimo derrotarlos por la vía de las armas se logró un resultado positivo y contundente para la nación. </w:t>
      </w:r>
    </w:p>
    <w:p w14:paraId="792E8FD0" w14:textId="77777777" w:rsidR="00C330E5" w:rsidRPr="00D972F3" w:rsidRDefault="00C330E5" w:rsidP="00D972F3">
      <w:pPr>
        <w:jc w:val="both"/>
        <w:rPr>
          <w:rFonts w:ascii="Calibri Light" w:hAnsi="Calibri Light" w:cs="Calibri Light"/>
        </w:rPr>
      </w:pPr>
      <w:r w:rsidRPr="00D972F3">
        <w:rPr>
          <w:rFonts w:ascii="Calibri Light" w:hAnsi="Calibri Light" w:cs="Calibri Light"/>
        </w:rPr>
        <w:t xml:space="preserve">Desafortunadamente, a un presidente embelesado por obtener un nobel de paz, le dio por renegar de la guerra legítima llegando a propagar la idea de que "prestar hijos para la guerra" era inmoral, en videos publicitarios de campaña presidencial y propiciando una negociación de paz fraudulenta en la que los jefes guerrilleros fueron premiados mientras juzgan a cientos de generales y altos oficiales. El pacto de La Habana, derrotado en el plebiscito 2016 convirtió en héroes a los villanos y en bandidos a los defensores de la patria. </w:t>
      </w:r>
    </w:p>
    <w:p w14:paraId="2E69FE95" w14:textId="0A500B49" w:rsidR="00C330E5" w:rsidRPr="00D972F3" w:rsidRDefault="00C330E5" w:rsidP="00D972F3">
      <w:pPr>
        <w:jc w:val="both"/>
        <w:rPr>
          <w:rFonts w:ascii="Calibri Light" w:hAnsi="Calibri Light" w:cs="Calibri Light"/>
        </w:rPr>
      </w:pPr>
      <w:r w:rsidRPr="00D972F3">
        <w:rPr>
          <w:rFonts w:ascii="Calibri Light" w:hAnsi="Calibri Light" w:cs="Calibri Light"/>
        </w:rPr>
        <w:t>Afirman que vivíamos en una guerra, se aceptó que tenía la forma de un conflicto armado interno a través de una ley, pero, en la práctica condenaron a las Fuerzas Armadas al debilitamiento y de hecho a hacer ver que está mal enfrentar a los violentos que quieren destruir nuestra democracia e imponer sistemas totalitarios. En esas estamos.</w:t>
      </w:r>
    </w:p>
    <w:p w14:paraId="23B5E020" w14:textId="0CE7A9CE" w:rsidR="005C0618" w:rsidRPr="00D972F3" w:rsidRDefault="005C0618" w:rsidP="00D972F3">
      <w:pPr>
        <w:jc w:val="both"/>
        <w:rPr>
          <w:rFonts w:ascii="Calibri Light" w:hAnsi="Calibri Light" w:cs="Calibri Light"/>
          <w:b/>
          <w:bCs/>
        </w:rPr>
      </w:pPr>
      <w:r w:rsidRPr="00D972F3">
        <w:rPr>
          <w:rFonts w:ascii="Calibri Light" w:hAnsi="Calibri Light" w:cs="Calibri Light"/>
          <w:b/>
          <w:bCs/>
        </w:rPr>
        <w:t>Desenmascaramos el diablo, pero…?</w:t>
      </w:r>
    </w:p>
    <w:p w14:paraId="7E4A27E4" w14:textId="218C98D4" w:rsidR="005C0618" w:rsidRPr="00D972F3" w:rsidRDefault="005C0618" w:rsidP="00D972F3">
      <w:pPr>
        <w:jc w:val="both"/>
        <w:rPr>
          <w:rFonts w:ascii="Calibri Light" w:hAnsi="Calibri Light" w:cs="Calibri Light"/>
        </w:rPr>
      </w:pPr>
      <w:r w:rsidRPr="00D972F3">
        <w:rPr>
          <w:rFonts w:ascii="Calibri Light" w:hAnsi="Calibri Light" w:cs="Calibri Light"/>
        </w:rPr>
        <w:t xml:space="preserve">Hemos desenmascarado el diablo, lo hemos descrito en todas las formas posibles, hemos denunciado sus maniobras encubridoras, hemos dado el debate entre el estado austero y el gigantismo de estado, el estado austero, la separación de poderes. Lo hemos caricaturizado, hemos salido a las calles, también hemos develado su falso discurso contra la oligarquía mientras le da la mano a </w:t>
      </w:r>
      <w:proofErr w:type="spellStart"/>
      <w:r w:rsidRPr="00D972F3">
        <w:rPr>
          <w:rFonts w:ascii="Calibri Light" w:hAnsi="Calibri Light" w:cs="Calibri Light"/>
        </w:rPr>
        <w:t>JMSantos</w:t>
      </w:r>
      <w:proofErr w:type="spellEnd"/>
      <w:r w:rsidRPr="00D972F3">
        <w:rPr>
          <w:rFonts w:ascii="Calibri Light" w:hAnsi="Calibri Light" w:cs="Calibri Light"/>
        </w:rPr>
        <w:t xml:space="preserve">, a </w:t>
      </w:r>
      <w:proofErr w:type="spellStart"/>
      <w:r w:rsidRPr="00D972F3">
        <w:rPr>
          <w:rFonts w:ascii="Calibri Light" w:hAnsi="Calibri Light" w:cs="Calibri Light"/>
        </w:rPr>
        <w:t>ESamper</w:t>
      </w:r>
      <w:proofErr w:type="spellEnd"/>
      <w:r w:rsidRPr="00D972F3">
        <w:rPr>
          <w:rFonts w:ascii="Calibri Light" w:hAnsi="Calibri Light" w:cs="Calibri Light"/>
        </w:rPr>
        <w:t xml:space="preserve"> y a Mancuso, hemos criticado su amor por la </w:t>
      </w:r>
      <w:proofErr w:type="spellStart"/>
      <w:r w:rsidRPr="00D972F3">
        <w:rPr>
          <w:rFonts w:ascii="Calibri Light" w:hAnsi="Calibri Light" w:cs="Calibri Light"/>
        </w:rPr>
        <w:t>viaticadera</w:t>
      </w:r>
      <w:proofErr w:type="spellEnd"/>
      <w:r w:rsidRPr="00D972F3">
        <w:rPr>
          <w:rFonts w:ascii="Calibri Light" w:hAnsi="Calibri Light" w:cs="Calibri Light"/>
        </w:rPr>
        <w:t xml:space="preserve">, sus desplantes, sus falsas poses de sabio y maestro. Le hemos adornado su hoja de vida con adjetivos entre mordaces y serios: Cantinflas, camorrero, charlatán, mentiroso, provocador, </w:t>
      </w:r>
      <w:proofErr w:type="spellStart"/>
      <w:r w:rsidRPr="00D972F3">
        <w:rPr>
          <w:rFonts w:ascii="Calibri Light" w:hAnsi="Calibri Light" w:cs="Calibri Light"/>
        </w:rPr>
        <w:t>posudo</w:t>
      </w:r>
      <w:proofErr w:type="spellEnd"/>
      <w:r w:rsidRPr="00D972F3">
        <w:rPr>
          <w:rFonts w:ascii="Calibri Light" w:hAnsi="Calibri Light" w:cs="Calibri Light"/>
        </w:rPr>
        <w:t>, amenazador, corrupto, despilfarrador, diletante, etc. Pero el diablo es el diablo y sigue adelante echándole fuego a todo lo que según él le estorba o considera inadecuado.</w:t>
      </w:r>
    </w:p>
    <w:p w14:paraId="7DE952CE" w14:textId="2EE814B4" w:rsidR="005C0618" w:rsidRPr="00D972F3" w:rsidRDefault="005C0618" w:rsidP="00D972F3">
      <w:pPr>
        <w:jc w:val="both"/>
        <w:rPr>
          <w:rFonts w:ascii="Calibri Light" w:hAnsi="Calibri Light" w:cs="Calibri Light"/>
        </w:rPr>
      </w:pPr>
      <w:r w:rsidRPr="00D972F3">
        <w:rPr>
          <w:rFonts w:ascii="Calibri Light" w:hAnsi="Calibri Light" w:cs="Calibri Light"/>
        </w:rPr>
        <w:lastRenderedPageBreak/>
        <w:t>¿Qué nos falta por hacer? ¿Sentarnos a ver las llamaradas de la destrucción mientras llega el 2026? ¿</w:t>
      </w:r>
      <w:proofErr w:type="spellStart"/>
      <w:r w:rsidRPr="00D972F3">
        <w:rPr>
          <w:rFonts w:ascii="Calibri Light" w:hAnsi="Calibri Light" w:cs="Calibri Light"/>
        </w:rPr>
        <w:t>Que</w:t>
      </w:r>
      <w:proofErr w:type="spellEnd"/>
      <w:r w:rsidRPr="00D972F3">
        <w:rPr>
          <w:rFonts w:ascii="Calibri Light" w:hAnsi="Calibri Light" w:cs="Calibri Light"/>
        </w:rPr>
        <w:t xml:space="preserve"> destruya el Consejo Nacional Electoral, que se apodere de los medios como ya se ve? ¿Mantenernos divididos y lelos ante el desastre?</w:t>
      </w:r>
    </w:p>
    <w:p w14:paraId="7B1AA823" w14:textId="2980E74A" w:rsidR="005C0618" w:rsidRPr="00D972F3" w:rsidRDefault="005C0618" w:rsidP="00D972F3">
      <w:pPr>
        <w:jc w:val="both"/>
        <w:rPr>
          <w:rFonts w:ascii="Calibri Light" w:hAnsi="Calibri Light" w:cs="Calibri Light"/>
        </w:rPr>
      </w:pPr>
      <w:r w:rsidRPr="00D972F3">
        <w:rPr>
          <w:rFonts w:ascii="Calibri Light" w:hAnsi="Calibri Light" w:cs="Calibri Light"/>
        </w:rPr>
        <w:t>Si lo que hemos hecho ha sido insuficiente estamos en el deber de evaluar en qué estamos fallando: ¿Exceso de retórica quejosa e irónica? ¿En que no queremos entender que la división, descoordinación y egoísmo juega en nuestra contra?</w:t>
      </w:r>
    </w:p>
    <w:p w14:paraId="43690BB1" w14:textId="48B137EE" w:rsidR="005C0618" w:rsidRPr="00D972F3" w:rsidRDefault="005C0618" w:rsidP="00D972F3">
      <w:pPr>
        <w:jc w:val="both"/>
        <w:rPr>
          <w:rFonts w:ascii="Calibri Light" w:hAnsi="Calibri Light" w:cs="Calibri Light"/>
        </w:rPr>
      </w:pPr>
      <w:r w:rsidRPr="00D972F3">
        <w:rPr>
          <w:rFonts w:ascii="Calibri Light" w:hAnsi="Calibri Light" w:cs="Calibri Light"/>
        </w:rPr>
        <w:t>Si no nos organizamos en un solo y sólido Frente Común por la Democracia y la Libertad y diseñamos una táctica de movilización y salimos a dar la batalla de manera unificada, el diablo y sus diablitos se quedarán echando candela a lo que aún funciona.</w:t>
      </w:r>
    </w:p>
    <w:p w14:paraId="771A9847" w14:textId="1D8348BE" w:rsidR="005C0618" w:rsidRPr="00D972F3" w:rsidRDefault="005C0618" w:rsidP="00D972F3">
      <w:pPr>
        <w:jc w:val="both"/>
        <w:rPr>
          <w:rFonts w:ascii="Calibri Light" w:hAnsi="Calibri Light" w:cs="Calibri Light"/>
        </w:rPr>
      </w:pPr>
      <w:r w:rsidRPr="00D972F3">
        <w:rPr>
          <w:rFonts w:ascii="Calibri Light" w:hAnsi="Calibri Light" w:cs="Calibri Light"/>
          <w:b/>
          <w:bCs/>
        </w:rPr>
        <w:t>Coda 1</w:t>
      </w:r>
      <w:r w:rsidRPr="00D972F3">
        <w:rPr>
          <w:rFonts w:ascii="Calibri Light" w:hAnsi="Calibri Light" w:cs="Calibri Light"/>
        </w:rPr>
        <w:t>: Expresémosle al presidente Uribe toda nuestra solidaridad y apoyemos su solicitud para que se le otorgue el tiempo que se requiere para el análisis de la información que contiene el teléfono y el computador de Monsalve, testigo principal en su contra. Garantías procesales es un deber ineludible de la Justicia.</w:t>
      </w:r>
    </w:p>
    <w:p w14:paraId="69733AA8" w14:textId="697E64D8" w:rsidR="005C0618" w:rsidRPr="00D972F3" w:rsidRDefault="005C0618" w:rsidP="00D972F3">
      <w:pPr>
        <w:jc w:val="both"/>
        <w:rPr>
          <w:rFonts w:ascii="Calibri Light" w:hAnsi="Calibri Light" w:cs="Calibri Light"/>
        </w:rPr>
      </w:pPr>
      <w:r w:rsidRPr="00D972F3">
        <w:rPr>
          <w:rFonts w:ascii="Calibri Light" w:hAnsi="Calibri Light" w:cs="Calibri Light"/>
          <w:b/>
          <w:bCs/>
        </w:rPr>
        <w:t>Coda 2</w:t>
      </w:r>
      <w:r w:rsidRPr="00D972F3">
        <w:rPr>
          <w:rFonts w:ascii="Calibri Light" w:hAnsi="Calibri Light" w:cs="Calibri Light"/>
        </w:rPr>
        <w:t>: El próximo presidente de Colombia, sea hombre o mujer debe aprender y poner en práctica esa lección. Se les hace a los grupos armados ilegales una propuesta que o la toman o la dejan.  Si la toman tendrán beneficios jurídicos, deben entregar armas y bienes para resarcir a sus víctimas. Si la rechazan, hacerles llover rayos y centellas hasta derrotarlos. Hay que CAMBIAR la política del arrodillamiento por la de dignidad y firmeza.</w:t>
      </w:r>
    </w:p>
    <w:p w14:paraId="30F4FDEE" w14:textId="3E0E51F8" w:rsidR="00C330E5" w:rsidRPr="00D972F3" w:rsidRDefault="00C330E5" w:rsidP="00D972F3">
      <w:pPr>
        <w:jc w:val="both"/>
        <w:rPr>
          <w:rFonts w:ascii="Calibri Light" w:hAnsi="Calibri Light" w:cs="Calibri Light"/>
        </w:rPr>
      </w:pPr>
      <w:r w:rsidRPr="00D972F3">
        <w:rPr>
          <w:rFonts w:ascii="Calibri Light" w:hAnsi="Calibri Light" w:cs="Calibri Light"/>
        </w:rPr>
        <w:t>Darío Acevedo Carmona, 5 de octubre de 2024</w:t>
      </w:r>
    </w:p>
    <w:sectPr w:rsidR="00C330E5" w:rsidRPr="00D972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18"/>
    <w:rsid w:val="00531511"/>
    <w:rsid w:val="005C0618"/>
    <w:rsid w:val="008B4402"/>
    <w:rsid w:val="00C330E5"/>
    <w:rsid w:val="00D01CD1"/>
    <w:rsid w:val="00D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74AD"/>
  <w15:chartTrackingRefBased/>
  <w15:docId w15:val="{C4C716F0-05A5-47D7-8350-09A7202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0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0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0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0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0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0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0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0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0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0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0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0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06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06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06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06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06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06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0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0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0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0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0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06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06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06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0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06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0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Dario Acevedo</dc:creator>
  <cp:keywords/>
  <dc:description/>
  <cp:lastModifiedBy>Ruben Dario Acevedo</cp:lastModifiedBy>
  <cp:revision>2</cp:revision>
  <dcterms:created xsi:type="dcterms:W3CDTF">2024-10-05T01:11:00Z</dcterms:created>
  <dcterms:modified xsi:type="dcterms:W3CDTF">2024-10-29T01:05:00Z</dcterms:modified>
</cp:coreProperties>
</file>