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93" w:rsidRDefault="007C2B30" w:rsidP="00BC12AA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¿ES RAZONABLE EL MIEDO A</w:t>
      </w:r>
      <w:bookmarkStart w:id="0" w:name="_GoBack"/>
      <w:bookmarkEnd w:id="0"/>
      <w:r w:rsidR="00480919">
        <w:rPr>
          <w:rFonts w:ascii="Trebuchet MS" w:hAnsi="Trebuchet MS"/>
          <w:b/>
          <w:sz w:val="24"/>
          <w:szCs w:val="24"/>
        </w:rPr>
        <w:t xml:space="preserve"> LA PAZ SANTISTA?</w:t>
      </w:r>
    </w:p>
    <w:p w:rsidR="008E0C4C" w:rsidRDefault="008E0C4C" w:rsidP="00BC12AA">
      <w:pPr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Tags</w:t>
      </w:r>
      <w:proofErr w:type="spellEnd"/>
      <w:r>
        <w:rPr>
          <w:rFonts w:ascii="Trebuchet MS" w:hAnsi="Trebuchet MS"/>
          <w:b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Paz, Sergio Jaramillo, Juan Manuel Santos,</w:t>
      </w:r>
      <w:r w:rsidR="00852A9C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852A9C">
        <w:rPr>
          <w:rFonts w:ascii="Trebuchet MS" w:hAnsi="Trebuchet MS"/>
          <w:sz w:val="24"/>
          <w:szCs w:val="24"/>
        </w:rPr>
        <w:t>Farc</w:t>
      </w:r>
      <w:proofErr w:type="spellEnd"/>
      <w:r w:rsidR="00852A9C">
        <w:rPr>
          <w:rFonts w:ascii="Trebuchet MS" w:hAnsi="Trebuchet MS"/>
          <w:sz w:val="24"/>
          <w:szCs w:val="24"/>
        </w:rPr>
        <w:t>, Transición</w:t>
      </w:r>
    </w:p>
    <w:p w:rsidR="007C2B30" w:rsidRPr="007C2B30" w:rsidRDefault="007C2B30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palabras:</w:t>
      </w:r>
      <w:r>
        <w:rPr>
          <w:rFonts w:ascii="Trebuchet MS" w:hAnsi="Trebuchet MS"/>
          <w:sz w:val="24"/>
          <w:szCs w:val="24"/>
        </w:rPr>
        <w:t xml:space="preserve"> 1052</w:t>
      </w:r>
    </w:p>
    <w:p w:rsidR="00A04080" w:rsidRDefault="00EE7FE6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Las </w:t>
      </w:r>
      <w:proofErr w:type="spellStart"/>
      <w:r>
        <w:rPr>
          <w:rFonts w:ascii="Trebuchet MS" w:hAnsi="Trebuchet MS"/>
          <w:sz w:val="24"/>
          <w:szCs w:val="24"/>
        </w:rPr>
        <w:t>Farc</w:t>
      </w:r>
      <w:proofErr w:type="spellEnd"/>
      <w:r>
        <w:rPr>
          <w:rFonts w:ascii="Trebuchet MS" w:hAnsi="Trebuchet MS"/>
          <w:sz w:val="24"/>
          <w:szCs w:val="24"/>
        </w:rPr>
        <w:t xml:space="preserve"> no se han bajado de una retórica que exige al e</w:t>
      </w:r>
      <w:r w:rsidR="00A04080">
        <w:rPr>
          <w:rFonts w:ascii="Trebuchet MS" w:hAnsi="Trebuchet MS"/>
          <w:sz w:val="24"/>
          <w:szCs w:val="24"/>
        </w:rPr>
        <w:t xml:space="preserve">stado colombiano realizar </w:t>
      </w:r>
      <w:r>
        <w:rPr>
          <w:rFonts w:ascii="Trebuchet MS" w:hAnsi="Trebuchet MS"/>
          <w:sz w:val="24"/>
          <w:szCs w:val="24"/>
        </w:rPr>
        <w:t>las reivindicaciones sociales y las transformaciones políticas y estructurales por las que ellos dicen estar luchando hace 50 años. Su retórica y sus hechos se convierten en auténticos mazazos a las expectativas de las gentes que en principio se animaron en altísimo porcentaje con el en</w:t>
      </w:r>
      <w:r w:rsidR="005F0947">
        <w:rPr>
          <w:rFonts w:ascii="Trebuchet MS" w:hAnsi="Trebuchet MS"/>
          <w:sz w:val="24"/>
          <w:szCs w:val="24"/>
        </w:rPr>
        <w:t xml:space="preserve">sayo pacifista. </w:t>
      </w:r>
    </w:p>
    <w:p w:rsidR="00215D19" w:rsidRDefault="005F0947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Esa es una de las fuentes</w:t>
      </w:r>
      <w:r w:rsidR="00480919">
        <w:rPr>
          <w:rFonts w:ascii="Trebuchet MS" w:hAnsi="Trebuchet MS"/>
          <w:sz w:val="24"/>
          <w:szCs w:val="24"/>
        </w:rPr>
        <w:t xml:space="preserve"> d</w:t>
      </w:r>
      <w:r w:rsidR="00EE7FE6">
        <w:rPr>
          <w:rFonts w:ascii="Trebuchet MS" w:hAnsi="Trebuchet MS"/>
          <w:sz w:val="24"/>
          <w:szCs w:val="24"/>
        </w:rPr>
        <w:t>el miedo</w:t>
      </w:r>
      <w:r w:rsidR="00480919">
        <w:rPr>
          <w:rFonts w:ascii="Trebuchet MS" w:hAnsi="Trebuchet MS"/>
          <w:sz w:val="24"/>
          <w:szCs w:val="24"/>
        </w:rPr>
        <w:t xml:space="preserve"> colectivo, sentimiento</w:t>
      </w:r>
      <w:r w:rsidR="00EE7FE6">
        <w:rPr>
          <w:rFonts w:ascii="Trebuchet MS" w:hAnsi="Trebuchet MS"/>
          <w:sz w:val="24"/>
          <w:szCs w:val="24"/>
        </w:rPr>
        <w:t xml:space="preserve"> a</w:t>
      </w:r>
      <w:r w:rsidR="00480919">
        <w:rPr>
          <w:rFonts w:ascii="Trebuchet MS" w:hAnsi="Trebuchet MS"/>
          <w:sz w:val="24"/>
          <w:szCs w:val="24"/>
        </w:rPr>
        <w:t>l</w:t>
      </w:r>
      <w:r w:rsidR="00EE7FE6">
        <w:rPr>
          <w:rFonts w:ascii="Trebuchet MS" w:hAnsi="Trebuchet MS"/>
          <w:sz w:val="24"/>
          <w:szCs w:val="24"/>
        </w:rPr>
        <w:t xml:space="preserve"> que alude el preside</w:t>
      </w:r>
      <w:r w:rsidR="00480919">
        <w:rPr>
          <w:rFonts w:ascii="Trebuchet MS" w:hAnsi="Trebuchet MS"/>
          <w:sz w:val="24"/>
          <w:szCs w:val="24"/>
        </w:rPr>
        <w:t>nte Santos como estorbo</w:t>
      </w:r>
      <w:r w:rsidR="00EE7FE6">
        <w:rPr>
          <w:rFonts w:ascii="Trebuchet MS" w:hAnsi="Trebuchet MS"/>
          <w:sz w:val="24"/>
          <w:szCs w:val="24"/>
        </w:rPr>
        <w:t xml:space="preserve"> para la paz</w:t>
      </w:r>
      <w:r w:rsidR="00BC12AA">
        <w:rPr>
          <w:rFonts w:ascii="Trebuchet MS" w:hAnsi="Trebuchet MS"/>
          <w:sz w:val="24"/>
          <w:szCs w:val="24"/>
        </w:rPr>
        <w:t>.</w:t>
      </w:r>
      <w:r w:rsidR="00A04080">
        <w:rPr>
          <w:rFonts w:ascii="Trebuchet MS" w:hAnsi="Trebuchet MS"/>
          <w:sz w:val="24"/>
          <w:szCs w:val="24"/>
        </w:rPr>
        <w:t xml:space="preserve"> Otra está relacionada con la posibilidad de que</w:t>
      </w:r>
      <w:r w:rsidR="00215D19">
        <w:rPr>
          <w:rFonts w:ascii="Trebuchet MS" w:hAnsi="Trebuchet MS"/>
          <w:sz w:val="24"/>
          <w:szCs w:val="24"/>
        </w:rPr>
        <w:t xml:space="preserve"> la guerrilla </w:t>
      </w:r>
      <w:proofErr w:type="spellStart"/>
      <w:r w:rsidR="00215D19">
        <w:rPr>
          <w:rFonts w:ascii="Trebuchet MS" w:hAnsi="Trebuchet MS"/>
          <w:sz w:val="24"/>
          <w:szCs w:val="24"/>
        </w:rPr>
        <w:t>fariana</w:t>
      </w:r>
      <w:proofErr w:type="spellEnd"/>
      <w:r w:rsidR="00215D19">
        <w:rPr>
          <w:rFonts w:ascii="Trebuchet MS" w:hAnsi="Trebuchet MS"/>
          <w:sz w:val="24"/>
          <w:szCs w:val="24"/>
        </w:rPr>
        <w:t xml:space="preserve">, hábil y </w:t>
      </w:r>
      <w:r w:rsidR="00A04080">
        <w:rPr>
          <w:rFonts w:ascii="Trebuchet MS" w:hAnsi="Trebuchet MS"/>
          <w:sz w:val="24"/>
          <w:szCs w:val="24"/>
        </w:rPr>
        <w:t>astuta,</w:t>
      </w:r>
      <w:r w:rsidR="00215D19">
        <w:rPr>
          <w:rFonts w:ascii="Trebuchet MS" w:hAnsi="Trebuchet MS"/>
          <w:sz w:val="24"/>
          <w:szCs w:val="24"/>
        </w:rPr>
        <w:t xml:space="preserve"> repita la dosis de convertirse en árbitro de la elección presidencial, cobrando un protagonismo y un poder que no </w:t>
      </w:r>
      <w:r w:rsidR="00D40C85">
        <w:rPr>
          <w:rFonts w:ascii="Trebuchet MS" w:hAnsi="Trebuchet MS"/>
          <w:sz w:val="24"/>
          <w:szCs w:val="24"/>
        </w:rPr>
        <w:t>se compadece con su</w:t>
      </w:r>
      <w:r w:rsidR="00215D19">
        <w:rPr>
          <w:rFonts w:ascii="Trebuchet MS" w:hAnsi="Trebuchet MS"/>
          <w:sz w:val="24"/>
          <w:szCs w:val="24"/>
        </w:rPr>
        <w:t xml:space="preserve"> debilidad estratégica. Se piensa q</w:t>
      </w:r>
      <w:r w:rsidR="00A04080">
        <w:rPr>
          <w:rFonts w:ascii="Trebuchet MS" w:hAnsi="Trebuchet MS"/>
          <w:sz w:val="24"/>
          <w:szCs w:val="24"/>
        </w:rPr>
        <w:t>ue Santos, prisionero de los plazos, podría</w:t>
      </w:r>
      <w:r>
        <w:rPr>
          <w:rFonts w:ascii="Trebuchet MS" w:hAnsi="Trebuchet MS"/>
          <w:sz w:val="24"/>
          <w:szCs w:val="24"/>
        </w:rPr>
        <w:t xml:space="preserve"> firmar un</w:t>
      </w:r>
      <w:r w:rsidR="00D40C85">
        <w:rPr>
          <w:rFonts w:ascii="Trebuchet MS" w:hAnsi="Trebuchet MS"/>
          <w:sz w:val="24"/>
          <w:szCs w:val="24"/>
        </w:rPr>
        <w:t xml:space="preserve"> acuerdo con</w:t>
      </w:r>
      <w:r w:rsidR="00215D19">
        <w:rPr>
          <w:rFonts w:ascii="Trebuchet MS" w:hAnsi="Trebuchet MS"/>
          <w:sz w:val="24"/>
          <w:szCs w:val="24"/>
        </w:rPr>
        <w:t xml:space="preserve"> otorgamient</w:t>
      </w:r>
      <w:r>
        <w:rPr>
          <w:rFonts w:ascii="Trebuchet MS" w:hAnsi="Trebuchet MS"/>
          <w:sz w:val="24"/>
          <w:szCs w:val="24"/>
        </w:rPr>
        <w:t>o de curules, impunidad</w:t>
      </w:r>
      <w:r w:rsidR="00D40C85">
        <w:rPr>
          <w:rFonts w:ascii="Trebuchet MS" w:hAnsi="Trebuchet MS"/>
          <w:sz w:val="24"/>
          <w:szCs w:val="24"/>
        </w:rPr>
        <w:t xml:space="preserve"> y</w:t>
      </w:r>
      <w:r w:rsidR="00215D19">
        <w:rPr>
          <w:rFonts w:ascii="Trebuchet MS" w:hAnsi="Trebuchet MS"/>
          <w:sz w:val="24"/>
          <w:szCs w:val="24"/>
        </w:rPr>
        <w:t xml:space="preserve"> sin dejación de armas, mientras se adelanta la campaña electoral para congreso y presidencia.</w:t>
      </w:r>
    </w:p>
    <w:p w:rsidR="00427EF2" w:rsidRDefault="005F0947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</w:t>
      </w:r>
      <w:r w:rsidR="00427EF2">
        <w:rPr>
          <w:rFonts w:ascii="Trebuchet MS" w:hAnsi="Trebuchet MS"/>
          <w:sz w:val="24"/>
          <w:szCs w:val="24"/>
        </w:rPr>
        <w:t>l texto “La transición en Colombia”</w:t>
      </w:r>
      <w:r w:rsidR="006E6BE7">
        <w:rPr>
          <w:rFonts w:ascii="Trebuchet MS" w:hAnsi="Trebuchet MS"/>
          <w:sz w:val="24"/>
          <w:szCs w:val="24"/>
        </w:rPr>
        <w:t xml:space="preserve"> del Alto Comisionado para la Paz, Sergio Jaramillo, cerebro de esta política</w:t>
      </w:r>
      <w:r w:rsidR="00427EF2">
        <w:rPr>
          <w:rFonts w:ascii="Trebuchet MS" w:hAnsi="Trebuchet MS"/>
          <w:sz w:val="24"/>
          <w:szCs w:val="24"/>
        </w:rPr>
        <w:t>, presentado en evento</w:t>
      </w:r>
      <w:r w:rsidR="006E6BE7">
        <w:rPr>
          <w:rFonts w:ascii="Trebuchet MS" w:hAnsi="Trebuchet MS"/>
          <w:sz w:val="24"/>
          <w:szCs w:val="24"/>
        </w:rPr>
        <w:t xml:space="preserve"> </w:t>
      </w:r>
      <w:r w:rsidR="00427EF2">
        <w:rPr>
          <w:rFonts w:ascii="Trebuchet MS" w:hAnsi="Trebuchet MS"/>
          <w:sz w:val="24"/>
          <w:szCs w:val="24"/>
        </w:rPr>
        <w:t>realizado en la Universidad Externad</w:t>
      </w:r>
      <w:r w:rsidR="00480919">
        <w:rPr>
          <w:rFonts w:ascii="Trebuchet MS" w:hAnsi="Trebuchet MS"/>
          <w:sz w:val="24"/>
          <w:szCs w:val="24"/>
        </w:rPr>
        <w:t>o de Bogotá (9/05/2013)</w:t>
      </w:r>
      <w:r>
        <w:rPr>
          <w:rFonts w:ascii="Trebuchet MS" w:hAnsi="Trebuchet MS"/>
          <w:sz w:val="24"/>
          <w:szCs w:val="24"/>
        </w:rPr>
        <w:t xml:space="preserve"> </w:t>
      </w:r>
      <w:r w:rsidR="00480919">
        <w:rPr>
          <w:rFonts w:ascii="Trebuchet MS" w:hAnsi="Trebuchet MS"/>
          <w:sz w:val="24"/>
          <w:szCs w:val="24"/>
        </w:rPr>
        <w:t xml:space="preserve">que </w:t>
      </w:r>
      <w:r>
        <w:rPr>
          <w:rFonts w:ascii="Trebuchet MS" w:hAnsi="Trebuchet MS"/>
          <w:sz w:val="24"/>
          <w:szCs w:val="24"/>
        </w:rPr>
        <w:t>nos remite al fundamento de la “política de paz”</w:t>
      </w:r>
      <w:r w:rsidR="00480919">
        <w:rPr>
          <w:rFonts w:ascii="Trebuchet MS" w:hAnsi="Trebuchet MS"/>
          <w:sz w:val="24"/>
          <w:szCs w:val="24"/>
        </w:rPr>
        <w:t>,</w:t>
      </w:r>
      <w:r w:rsidR="00A04080">
        <w:rPr>
          <w:rFonts w:ascii="Trebuchet MS" w:hAnsi="Trebuchet MS"/>
          <w:sz w:val="24"/>
          <w:szCs w:val="24"/>
        </w:rPr>
        <w:t xml:space="preserve"> nos puede ayudar a entender</w:t>
      </w:r>
      <w:r>
        <w:rPr>
          <w:rFonts w:ascii="Trebuchet MS" w:hAnsi="Trebuchet MS"/>
          <w:sz w:val="24"/>
          <w:szCs w:val="24"/>
        </w:rPr>
        <w:t xml:space="preserve"> el justo temor de los colombianos</w:t>
      </w:r>
      <w:r w:rsidR="00427EF2">
        <w:rPr>
          <w:rFonts w:ascii="Trebuchet MS" w:hAnsi="Trebuchet MS"/>
          <w:sz w:val="24"/>
          <w:szCs w:val="24"/>
        </w:rPr>
        <w:t>.</w:t>
      </w:r>
    </w:p>
    <w:p w:rsidR="006E6BE7" w:rsidRDefault="00427EF2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Jaramillo parte de reconocer</w:t>
      </w:r>
      <w:r w:rsidR="006E6BE7">
        <w:rPr>
          <w:rFonts w:ascii="Trebuchet MS" w:hAnsi="Trebuchet MS"/>
          <w:sz w:val="24"/>
          <w:szCs w:val="24"/>
        </w:rPr>
        <w:t xml:space="preserve"> que “Colombia lleva casi 50 años en guerra y esa es una situación inaceptable”</w:t>
      </w:r>
      <w:r>
        <w:rPr>
          <w:rFonts w:ascii="Trebuchet MS" w:hAnsi="Trebuchet MS"/>
          <w:sz w:val="24"/>
          <w:szCs w:val="24"/>
        </w:rPr>
        <w:t>.</w:t>
      </w:r>
      <w:r w:rsidR="006E6BE7">
        <w:rPr>
          <w:rFonts w:ascii="Trebuchet MS" w:hAnsi="Trebuchet MS"/>
          <w:sz w:val="24"/>
          <w:szCs w:val="24"/>
        </w:rPr>
        <w:t xml:space="preserve"> No me detendré en la consideración de si esto es una guerra, un conflicto armado de baja intensidad o una amenaza terrorista,</w:t>
      </w:r>
      <w:r>
        <w:rPr>
          <w:rFonts w:ascii="Trebuchet MS" w:hAnsi="Trebuchet MS"/>
          <w:sz w:val="24"/>
          <w:szCs w:val="24"/>
        </w:rPr>
        <w:t xml:space="preserve"> acepción esta última con la que é</w:t>
      </w:r>
      <w:r w:rsidR="006E6BE7">
        <w:rPr>
          <w:rFonts w:ascii="Trebuchet MS" w:hAnsi="Trebuchet MS"/>
          <w:sz w:val="24"/>
          <w:szCs w:val="24"/>
        </w:rPr>
        <w:t>l comulgaba cuando fue vice</w:t>
      </w:r>
      <w:r>
        <w:rPr>
          <w:rFonts w:ascii="Trebuchet MS" w:hAnsi="Trebuchet MS"/>
          <w:sz w:val="24"/>
          <w:szCs w:val="24"/>
        </w:rPr>
        <w:t>ministro de D</w:t>
      </w:r>
      <w:r w:rsidR="006E6BE7">
        <w:rPr>
          <w:rFonts w:ascii="Trebuchet MS" w:hAnsi="Trebuchet MS"/>
          <w:sz w:val="24"/>
          <w:szCs w:val="24"/>
        </w:rPr>
        <w:t>efensa de</w:t>
      </w:r>
      <w:r>
        <w:rPr>
          <w:rFonts w:ascii="Trebuchet MS" w:hAnsi="Trebuchet MS"/>
          <w:sz w:val="24"/>
          <w:szCs w:val="24"/>
        </w:rPr>
        <w:t>l gobierno Uribe. La tesis no es produ</w:t>
      </w:r>
      <w:r w:rsidR="005F0947">
        <w:rPr>
          <w:rFonts w:ascii="Trebuchet MS" w:hAnsi="Trebuchet MS"/>
          <w:sz w:val="24"/>
          <w:szCs w:val="24"/>
        </w:rPr>
        <w:t>cto de un balance crítico de la “Seguridad Democrática”</w:t>
      </w:r>
      <w:r w:rsidR="000F6160">
        <w:rPr>
          <w:rFonts w:ascii="Trebuchet MS" w:hAnsi="Trebuchet MS"/>
          <w:sz w:val="24"/>
          <w:szCs w:val="24"/>
        </w:rPr>
        <w:t>, estrategia sobre la que no se dice una sola palabra. Tampoco es</w:t>
      </w:r>
      <w:r>
        <w:rPr>
          <w:rFonts w:ascii="Trebuchet MS" w:hAnsi="Trebuchet MS"/>
          <w:sz w:val="24"/>
          <w:szCs w:val="24"/>
        </w:rPr>
        <w:t xml:space="preserve"> el resultado </w:t>
      </w:r>
      <w:r w:rsidR="006E6BE7">
        <w:rPr>
          <w:rFonts w:ascii="Trebuchet MS" w:hAnsi="Trebuchet MS"/>
          <w:sz w:val="24"/>
          <w:szCs w:val="24"/>
        </w:rPr>
        <w:t>de un análisis del esta</w:t>
      </w:r>
      <w:r>
        <w:rPr>
          <w:rFonts w:ascii="Trebuchet MS" w:hAnsi="Trebuchet MS"/>
          <w:sz w:val="24"/>
          <w:szCs w:val="24"/>
        </w:rPr>
        <w:t>do del problema</w:t>
      </w:r>
      <w:r w:rsidR="005F0947">
        <w:rPr>
          <w:rFonts w:ascii="Trebuchet MS" w:hAnsi="Trebuchet MS"/>
          <w:sz w:val="24"/>
          <w:szCs w:val="24"/>
        </w:rPr>
        <w:t xml:space="preserve"> que sus</w:t>
      </w:r>
      <w:r w:rsidR="000F6160">
        <w:rPr>
          <w:rFonts w:ascii="Trebuchet MS" w:hAnsi="Trebuchet MS"/>
          <w:sz w:val="24"/>
          <w:szCs w:val="24"/>
        </w:rPr>
        <w:t>tente el viraje</w:t>
      </w:r>
      <w:r>
        <w:rPr>
          <w:rFonts w:ascii="Trebuchet MS" w:hAnsi="Trebuchet MS"/>
          <w:sz w:val="24"/>
          <w:szCs w:val="24"/>
        </w:rPr>
        <w:t>. E</w:t>
      </w:r>
      <w:r w:rsidR="006E6BE7">
        <w:rPr>
          <w:rFonts w:ascii="Trebuchet MS" w:hAnsi="Trebuchet MS"/>
          <w:sz w:val="24"/>
          <w:szCs w:val="24"/>
        </w:rPr>
        <w:t xml:space="preserve">s </w:t>
      </w:r>
      <w:r w:rsidR="000F6160">
        <w:rPr>
          <w:rFonts w:ascii="Trebuchet MS" w:hAnsi="Trebuchet MS"/>
          <w:sz w:val="24"/>
          <w:szCs w:val="24"/>
        </w:rPr>
        <w:t xml:space="preserve">un documento de carácter metodológico, a la </w:t>
      </w:r>
      <w:r w:rsidR="00480919">
        <w:rPr>
          <w:rFonts w:ascii="Trebuchet MS" w:hAnsi="Trebuchet MS"/>
          <w:sz w:val="24"/>
          <w:szCs w:val="24"/>
        </w:rPr>
        <w:t>manera como se arma un aparato</w:t>
      </w:r>
      <w:r w:rsidR="000F6160">
        <w:rPr>
          <w:rFonts w:ascii="Trebuchet MS" w:hAnsi="Trebuchet MS"/>
          <w:sz w:val="24"/>
          <w:szCs w:val="24"/>
        </w:rPr>
        <w:t>, invención de</w:t>
      </w:r>
      <w:r w:rsidR="00F3701F">
        <w:rPr>
          <w:rFonts w:ascii="Trebuchet MS" w:hAnsi="Trebuchet MS"/>
          <w:sz w:val="24"/>
          <w:szCs w:val="24"/>
        </w:rPr>
        <w:t xml:space="preserve"> un funcionario</w:t>
      </w:r>
      <w:r w:rsidR="000F6160">
        <w:rPr>
          <w:rFonts w:ascii="Trebuchet MS" w:hAnsi="Trebuchet MS"/>
          <w:sz w:val="24"/>
          <w:szCs w:val="24"/>
        </w:rPr>
        <w:t xml:space="preserve"> público que </w:t>
      </w:r>
      <w:r w:rsidR="00F3701F">
        <w:rPr>
          <w:rFonts w:ascii="Trebuchet MS" w:hAnsi="Trebuchet MS"/>
          <w:sz w:val="24"/>
          <w:szCs w:val="24"/>
        </w:rPr>
        <w:t xml:space="preserve">compromete al gobierno y al estado colombiano </w:t>
      </w:r>
      <w:r w:rsidR="006E6BE7">
        <w:rPr>
          <w:rFonts w:ascii="Trebuchet MS" w:hAnsi="Trebuchet MS"/>
          <w:sz w:val="24"/>
          <w:szCs w:val="24"/>
        </w:rPr>
        <w:t xml:space="preserve">y </w:t>
      </w:r>
      <w:r w:rsidR="00F3701F">
        <w:rPr>
          <w:rFonts w:ascii="Trebuchet MS" w:hAnsi="Trebuchet MS"/>
          <w:sz w:val="24"/>
          <w:szCs w:val="24"/>
        </w:rPr>
        <w:t>pretende dar cuenta de un sentimiento nacional de hartazgo con la guerra</w:t>
      </w:r>
      <w:r w:rsidR="006E6BE7">
        <w:rPr>
          <w:rFonts w:ascii="Trebuchet MS" w:hAnsi="Trebuchet MS"/>
          <w:sz w:val="24"/>
          <w:szCs w:val="24"/>
        </w:rPr>
        <w:t xml:space="preserve">. </w:t>
      </w:r>
      <w:r w:rsidR="000F6160">
        <w:rPr>
          <w:rFonts w:ascii="Trebuchet MS" w:hAnsi="Trebuchet MS"/>
          <w:sz w:val="24"/>
          <w:szCs w:val="24"/>
        </w:rPr>
        <w:t>No se preocupa por demostrarnos que l</w:t>
      </w:r>
      <w:r w:rsidR="00480919">
        <w:rPr>
          <w:rFonts w:ascii="Trebuchet MS" w:hAnsi="Trebuchet MS"/>
          <w:sz w:val="24"/>
          <w:szCs w:val="24"/>
        </w:rPr>
        <w:t>a guerrilla sienta lo mismo</w:t>
      </w:r>
      <w:r w:rsidR="000F6160">
        <w:rPr>
          <w:rFonts w:ascii="Trebuchet MS" w:hAnsi="Trebuchet MS"/>
          <w:sz w:val="24"/>
          <w:szCs w:val="24"/>
        </w:rPr>
        <w:t>.</w:t>
      </w:r>
    </w:p>
    <w:p w:rsidR="006E6BE7" w:rsidRDefault="006E6BE7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 me ocurre que si estamos en una guerra lo peo</w:t>
      </w:r>
      <w:r w:rsidR="006C564D">
        <w:rPr>
          <w:rFonts w:ascii="Trebuchet MS" w:hAnsi="Trebuchet MS"/>
          <w:sz w:val="24"/>
          <w:szCs w:val="24"/>
        </w:rPr>
        <w:t>r que le puede suceder al gobierno, responsable de la defensa de</w:t>
      </w:r>
      <w:r>
        <w:rPr>
          <w:rFonts w:ascii="Trebuchet MS" w:hAnsi="Trebuchet MS"/>
          <w:sz w:val="24"/>
          <w:szCs w:val="24"/>
        </w:rPr>
        <w:t xml:space="preserve"> la legalidad y la institucionalidad fre</w:t>
      </w:r>
      <w:r w:rsidR="006C564D">
        <w:rPr>
          <w:rFonts w:ascii="Trebuchet MS" w:hAnsi="Trebuchet MS"/>
          <w:sz w:val="24"/>
          <w:szCs w:val="24"/>
        </w:rPr>
        <w:t>nte a un enemigo calificado de</w:t>
      </w:r>
      <w:r>
        <w:rPr>
          <w:rFonts w:ascii="Trebuchet MS" w:hAnsi="Trebuchet MS"/>
          <w:sz w:val="24"/>
          <w:szCs w:val="24"/>
        </w:rPr>
        <w:t xml:space="preserve"> terrori</w:t>
      </w:r>
      <w:r w:rsidR="000F6160">
        <w:rPr>
          <w:rFonts w:ascii="Trebuchet MS" w:hAnsi="Trebuchet MS"/>
          <w:sz w:val="24"/>
          <w:szCs w:val="24"/>
        </w:rPr>
        <w:t>sta</w:t>
      </w:r>
      <w:r w:rsidR="00A04080">
        <w:rPr>
          <w:rFonts w:ascii="Trebuchet MS" w:hAnsi="Trebuchet MS"/>
          <w:sz w:val="24"/>
          <w:szCs w:val="24"/>
        </w:rPr>
        <w:t>,</w:t>
      </w:r>
      <w:r w:rsidR="000F6160">
        <w:rPr>
          <w:rFonts w:ascii="Trebuchet MS" w:hAnsi="Trebuchet MS"/>
          <w:sz w:val="24"/>
          <w:szCs w:val="24"/>
        </w:rPr>
        <w:t xml:space="preserve"> </w:t>
      </w:r>
      <w:r w:rsidR="006C564D">
        <w:rPr>
          <w:rFonts w:ascii="Trebuchet MS" w:hAnsi="Trebuchet MS"/>
          <w:sz w:val="24"/>
          <w:szCs w:val="24"/>
        </w:rPr>
        <w:t>la expresión “</w:t>
      </w:r>
      <w:r>
        <w:rPr>
          <w:rFonts w:ascii="Trebuchet MS" w:hAnsi="Trebuchet MS"/>
          <w:sz w:val="24"/>
          <w:szCs w:val="24"/>
        </w:rPr>
        <w:t>mamados</w:t>
      </w:r>
      <w:r w:rsidR="006C564D">
        <w:rPr>
          <w:rFonts w:ascii="Trebuchet MS" w:hAnsi="Trebuchet MS"/>
          <w:sz w:val="24"/>
          <w:szCs w:val="24"/>
        </w:rPr>
        <w:t xml:space="preserve"> con la guerra</w:t>
      </w:r>
      <w:r w:rsidR="00480919">
        <w:rPr>
          <w:rFonts w:ascii="Trebuchet MS" w:hAnsi="Trebuchet MS"/>
          <w:sz w:val="24"/>
          <w:szCs w:val="24"/>
        </w:rPr>
        <w:t>” que hemos</w:t>
      </w:r>
      <w:r>
        <w:rPr>
          <w:rFonts w:ascii="Trebuchet MS" w:hAnsi="Trebuchet MS"/>
          <w:sz w:val="24"/>
          <w:szCs w:val="24"/>
        </w:rPr>
        <w:t xml:space="preserve"> escuchado al mismo jefe de est</w:t>
      </w:r>
      <w:r w:rsidR="006C564D">
        <w:rPr>
          <w:rFonts w:ascii="Trebuchet MS" w:hAnsi="Trebuchet MS"/>
          <w:sz w:val="24"/>
          <w:szCs w:val="24"/>
        </w:rPr>
        <w:t xml:space="preserve">ado </w:t>
      </w:r>
      <w:r>
        <w:rPr>
          <w:rFonts w:ascii="Trebuchet MS" w:hAnsi="Trebuchet MS"/>
          <w:sz w:val="24"/>
          <w:szCs w:val="24"/>
        </w:rPr>
        <w:t xml:space="preserve">revela una actitud de claudicación </w:t>
      </w:r>
      <w:r>
        <w:rPr>
          <w:rFonts w:ascii="Trebuchet MS" w:hAnsi="Trebuchet MS"/>
          <w:sz w:val="24"/>
          <w:szCs w:val="24"/>
        </w:rPr>
        <w:lastRenderedPageBreak/>
        <w:t>frente al deber constitucional.</w:t>
      </w:r>
      <w:r w:rsidR="00A0408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La claudicac</w:t>
      </w:r>
      <w:r w:rsidR="006C564D">
        <w:rPr>
          <w:rFonts w:ascii="Trebuchet MS" w:hAnsi="Trebuchet MS"/>
          <w:sz w:val="24"/>
          <w:szCs w:val="24"/>
        </w:rPr>
        <w:t>ión comenzó cuando</w:t>
      </w:r>
      <w:r>
        <w:rPr>
          <w:rFonts w:ascii="Trebuchet MS" w:hAnsi="Trebuchet MS"/>
          <w:sz w:val="24"/>
          <w:szCs w:val="24"/>
        </w:rPr>
        <w:t xml:space="preserve"> este gobierno le</w:t>
      </w:r>
      <w:r w:rsidR="00480919">
        <w:rPr>
          <w:rFonts w:ascii="Trebuchet MS" w:hAnsi="Trebuchet MS"/>
          <w:sz w:val="24"/>
          <w:szCs w:val="24"/>
        </w:rPr>
        <w:t>s</w:t>
      </w:r>
      <w:r>
        <w:rPr>
          <w:rFonts w:ascii="Trebuchet MS" w:hAnsi="Trebuchet MS"/>
          <w:sz w:val="24"/>
          <w:szCs w:val="24"/>
        </w:rPr>
        <w:t xml:space="preserve"> otorgó estatus d</w:t>
      </w:r>
      <w:r w:rsidR="00A04080">
        <w:rPr>
          <w:rFonts w:ascii="Trebuchet MS" w:hAnsi="Trebuchet MS"/>
          <w:sz w:val="24"/>
          <w:szCs w:val="24"/>
        </w:rPr>
        <w:t>e contraparte a las guerrillas</w:t>
      </w:r>
      <w:r w:rsidR="00F55681">
        <w:rPr>
          <w:rFonts w:ascii="Trebuchet MS" w:hAnsi="Trebuchet MS"/>
          <w:sz w:val="24"/>
          <w:szCs w:val="24"/>
        </w:rPr>
        <w:t>.</w:t>
      </w:r>
    </w:p>
    <w:p w:rsidR="00BE75AC" w:rsidRDefault="008E0C4C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</w:t>
      </w:r>
      <w:r w:rsidR="00F55681">
        <w:rPr>
          <w:rFonts w:ascii="Trebuchet MS" w:hAnsi="Trebuchet MS"/>
          <w:sz w:val="24"/>
          <w:szCs w:val="24"/>
        </w:rPr>
        <w:t>o más desconcertante en la polític</w:t>
      </w:r>
      <w:r w:rsidR="000F6160">
        <w:rPr>
          <w:rFonts w:ascii="Trebuchet MS" w:hAnsi="Trebuchet MS"/>
          <w:sz w:val="24"/>
          <w:szCs w:val="24"/>
        </w:rPr>
        <w:t>a ideada</w:t>
      </w:r>
      <w:r w:rsidR="00740013">
        <w:rPr>
          <w:rFonts w:ascii="Trebuchet MS" w:hAnsi="Trebuchet MS"/>
          <w:sz w:val="24"/>
          <w:szCs w:val="24"/>
        </w:rPr>
        <w:t xml:space="preserve"> por Jaramillo</w:t>
      </w:r>
      <w:r w:rsidR="000F6160">
        <w:rPr>
          <w:rFonts w:ascii="Trebuchet MS" w:hAnsi="Trebuchet MS"/>
          <w:sz w:val="24"/>
          <w:szCs w:val="24"/>
        </w:rPr>
        <w:t xml:space="preserve"> </w:t>
      </w:r>
      <w:r w:rsidR="00F55681">
        <w:rPr>
          <w:rFonts w:ascii="Trebuchet MS" w:hAnsi="Trebuchet MS"/>
          <w:sz w:val="24"/>
          <w:szCs w:val="24"/>
        </w:rPr>
        <w:t>tiene que ver con la idea de paz.</w:t>
      </w:r>
    </w:p>
    <w:p w:rsidR="009174DC" w:rsidRDefault="00480919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Según el Alto Comisionado</w:t>
      </w:r>
      <w:r w:rsidR="00BE75AC">
        <w:rPr>
          <w:rFonts w:ascii="Trebuchet MS" w:hAnsi="Trebuchet MS"/>
          <w:sz w:val="24"/>
          <w:szCs w:val="24"/>
        </w:rPr>
        <w:t xml:space="preserve"> “una cosa es firmar un acuerdo que formalmente ponga fin al conflicto, y otra es la fase posterior de c</w:t>
      </w:r>
      <w:r w:rsidR="000F6160">
        <w:rPr>
          <w:rFonts w:ascii="Trebuchet MS" w:hAnsi="Trebuchet MS"/>
          <w:sz w:val="24"/>
          <w:szCs w:val="24"/>
        </w:rPr>
        <w:t>onstrucción de paz”, y aclara el alcance de esta tesis al afirmar</w:t>
      </w:r>
      <w:r w:rsidR="00BE75AC">
        <w:rPr>
          <w:rFonts w:ascii="Trebuchet MS" w:hAnsi="Trebuchet MS"/>
          <w:sz w:val="24"/>
          <w:szCs w:val="24"/>
        </w:rPr>
        <w:t xml:space="preserve"> que en este proceso con las </w:t>
      </w:r>
      <w:proofErr w:type="spellStart"/>
      <w:r w:rsidR="00BE75AC">
        <w:rPr>
          <w:rFonts w:ascii="Trebuchet MS" w:hAnsi="Trebuchet MS"/>
          <w:sz w:val="24"/>
          <w:szCs w:val="24"/>
        </w:rPr>
        <w:t>Farc</w:t>
      </w:r>
      <w:proofErr w:type="spellEnd"/>
      <w:r w:rsidR="00BE75AC">
        <w:rPr>
          <w:rFonts w:ascii="Trebuchet MS" w:hAnsi="Trebuchet MS"/>
          <w:sz w:val="24"/>
          <w:szCs w:val="24"/>
        </w:rPr>
        <w:t xml:space="preserve"> hay un “</w:t>
      </w:r>
      <w:r w:rsidR="009A3088">
        <w:rPr>
          <w:rFonts w:ascii="Trebuchet MS" w:hAnsi="Trebuchet MS"/>
          <w:sz w:val="24"/>
          <w:szCs w:val="24"/>
        </w:rPr>
        <w:t>nú</w:t>
      </w:r>
      <w:r w:rsidR="00BE75AC">
        <w:rPr>
          <w:rFonts w:ascii="Trebuchet MS" w:hAnsi="Trebuchet MS"/>
          <w:sz w:val="24"/>
          <w:szCs w:val="24"/>
        </w:rPr>
        <w:t>cleo duro de problemas que hay que resolver para hacer posible la paz”</w:t>
      </w:r>
      <w:r w:rsidR="00740013">
        <w:rPr>
          <w:rFonts w:ascii="Trebuchet MS" w:hAnsi="Trebuchet MS"/>
          <w:sz w:val="24"/>
          <w:szCs w:val="24"/>
        </w:rPr>
        <w:t>.</w:t>
      </w:r>
      <w:r w:rsidR="00BE75AC">
        <w:rPr>
          <w:rFonts w:ascii="Trebuchet MS" w:hAnsi="Trebuchet MS"/>
          <w:sz w:val="24"/>
          <w:szCs w:val="24"/>
        </w:rPr>
        <w:t xml:space="preserve"> </w:t>
      </w:r>
      <w:r w:rsidR="009174DC">
        <w:rPr>
          <w:rFonts w:ascii="Trebuchet MS" w:hAnsi="Trebuchet MS"/>
          <w:sz w:val="24"/>
          <w:szCs w:val="24"/>
        </w:rPr>
        <w:t xml:space="preserve">Por lo visto, el gobierno acoge en su integridad el dogma de la guerrilla en el sentido de que este conflicto tiene causas objetivas y por tanto es un conflicto social y armado, cediendo de esta forma la razón moral y asumiendo la culpa del levantamiento armado. Jaramillo hace suyo y por tanto del gobierno, diagnósticos generosos de sectores de la academia </w:t>
      </w:r>
      <w:r w:rsidR="008E57C0">
        <w:rPr>
          <w:rFonts w:ascii="Trebuchet MS" w:hAnsi="Trebuchet MS"/>
          <w:sz w:val="24"/>
          <w:szCs w:val="24"/>
        </w:rPr>
        <w:t>y de la izquierda comunista, sin tomarse la molestia de analizar el devenir de las guerrillas</w:t>
      </w:r>
      <w:r w:rsidR="009174DC">
        <w:rPr>
          <w:rFonts w:ascii="Trebuchet MS" w:hAnsi="Trebuchet MS"/>
          <w:sz w:val="24"/>
          <w:szCs w:val="24"/>
        </w:rPr>
        <w:t>, de sus crímenes, de sus nexos con el narcotráfico, de su fracaso político y mili</w:t>
      </w:r>
      <w:r w:rsidR="008E57C0">
        <w:rPr>
          <w:rFonts w:ascii="Trebuchet MS" w:hAnsi="Trebuchet MS"/>
          <w:sz w:val="24"/>
          <w:szCs w:val="24"/>
        </w:rPr>
        <w:t>tar y de la casi nula recepción de sus proyectos entre la población</w:t>
      </w:r>
      <w:r w:rsidR="009174DC">
        <w:rPr>
          <w:rFonts w:ascii="Trebuchet MS" w:hAnsi="Trebuchet MS"/>
          <w:sz w:val="24"/>
          <w:szCs w:val="24"/>
        </w:rPr>
        <w:t>.</w:t>
      </w:r>
    </w:p>
    <w:p w:rsidR="000F6160" w:rsidRDefault="00BE75AC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 que sigue es aún más desconcertante, veamos</w:t>
      </w:r>
      <w:r w:rsidR="00480919">
        <w:rPr>
          <w:rFonts w:ascii="Trebuchet MS" w:hAnsi="Trebuchet MS"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“En sentido estricto, en La Habana no estamos negociando estos puntos (los 5 del Acta de inicio)</w:t>
      </w:r>
      <w:r w:rsidR="009A3088">
        <w:rPr>
          <w:rFonts w:ascii="Trebuchet MS" w:hAnsi="Trebuchet MS"/>
          <w:sz w:val="24"/>
          <w:szCs w:val="24"/>
        </w:rPr>
        <w:t xml:space="preserve"> estamos construyendo acuerdos que establezcan las condiciones y las tareas que cada quien tendrá que cumplir para hacer posible la construcción de la paz”. </w:t>
      </w:r>
    </w:p>
    <w:p w:rsidR="00BE75AC" w:rsidRDefault="009A3088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Esto quiere decir, ni más ni menos, que la paz no es un pacto fruto de una negoc</w:t>
      </w:r>
      <w:r w:rsidR="000F6160">
        <w:rPr>
          <w:rFonts w:ascii="Trebuchet MS" w:hAnsi="Trebuchet MS"/>
          <w:sz w:val="24"/>
          <w:szCs w:val="24"/>
        </w:rPr>
        <w:t xml:space="preserve">iación sino un proceso, </w:t>
      </w:r>
      <w:r>
        <w:rPr>
          <w:rFonts w:ascii="Trebuchet MS" w:hAnsi="Trebuchet MS"/>
          <w:sz w:val="24"/>
          <w:szCs w:val="24"/>
        </w:rPr>
        <w:t>que él llama de “transición”, durante el cual el estado colombiano no puede funcionar en la “normalidad” sino que “</w:t>
      </w:r>
      <w:r w:rsidR="008E0C4C">
        <w:rPr>
          <w:rFonts w:ascii="Trebuchet MS" w:hAnsi="Trebuchet MS"/>
          <w:sz w:val="24"/>
          <w:szCs w:val="24"/>
        </w:rPr>
        <w:t>tenemos que…</w:t>
      </w:r>
      <w:r>
        <w:rPr>
          <w:rFonts w:ascii="Trebuchet MS" w:hAnsi="Trebuchet MS"/>
          <w:sz w:val="24"/>
          <w:szCs w:val="24"/>
        </w:rPr>
        <w:t xml:space="preserve"> </w:t>
      </w:r>
      <w:r w:rsidRPr="00480919">
        <w:rPr>
          <w:rFonts w:ascii="Trebuchet MS" w:hAnsi="Trebuchet MS"/>
          <w:b/>
          <w:sz w:val="24"/>
          <w:szCs w:val="24"/>
        </w:rPr>
        <w:t xml:space="preserve">echar mano de todo tipo de medidas </w:t>
      </w:r>
      <w:r w:rsidR="009174DC" w:rsidRPr="00480919">
        <w:rPr>
          <w:rFonts w:ascii="Trebuchet MS" w:hAnsi="Trebuchet MS"/>
          <w:b/>
          <w:sz w:val="24"/>
          <w:szCs w:val="24"/>
        </w:rPr>
        <w:t>y mecanismos de excepción</w:t>
      </w:r>
      <w:r w:rsidR="009174DC">
        <w:rPr>
          <w:rFonts w:ascii="Trebuchet MS" w:hAnsi="Trebuchet MS"/>
          <w:sz w:val="24"/>
          <w:szCs w:val="24"/>
        </w:rPr>
        <w:t xml:space="preserve">: </w:t>
      </w:r>
      <w:r w:rsidRPr="00480919">
        <w:rPr>
          <w:rFonts w:ascii="Trebuchet MS" w:hAnsi="Trebuchet MS"/>
          <w:b/>
          <w:sz w:val="24"/>
          <w:szCs w:val="24"/>
        </w:rPr>
        <w:t>medidas jurídicas, recursos extraordinarios, instituciones nuevas</w:t>
      </w:r>
      <w:r>
        <w:rPr>
          <w:rFonts w:ascii="Trebuchet MS" w:hAnsi="Trebuchet MS"/>
          <w:sz w:val="24"/>
          <w:szCs w:val="24"/>
        </w:rPr>
        <w:t>…</w:t>
      </w:r>
      <w:r w:rsidR="008E57C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para lograr las metas de la transición”</w:t>
      </w:r>
      <w:r w:rsidR="00740013">
        <w:rPr>
          <w:rFonts w:ascii="Trebuchet MS" w:hAnsi="Trebuchet MS"/>
          <w:sz w:val="24"/>
          <w:szCs w:val="24"/>
        </w:rPr>
        <w:t>.</w:t>
      </w:r>
    </w:p>
    <w:p w:rsidR="00840CF2" w:rsidRDefault="009174DC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paz deja de significar </w:t>
      </w:r>
      <w:r w:rsidR="008E57C0">
        <w:rPr>
          <w:rFonts w:ascii="Trebuchet MS" w:hAnsi="Trebuchet MS"/>
          <w:sz w:val="24"/>
          <w:szCs w:val="24"/>
        </w:rPr>
        <w:t xml:space="preserve">el silenciamiento de las armas que se produce con la firma de un documento, para llenarla de adjetivos, concediendo </w:t>
      </w:r>
      <w:r w:rsidR="00480919">
        <w:rPr>
          <w:rFonts w:ascii="Trebuchet MS" w:hAnsi="Trebuchet MS"/>
          <w:sz w:val="24"/>
          <w:szCs w:val="24"/>
        </w:rPr>
        <w:t xml:space="preserve">la razón a quienes confunden </w:t>
      </w:r>
      <w:r w:rsidR="008E57C0">
        <w:rPr>
          <w:rFonts w:ascii="Trebuchet MS" w:hAnsi="Trebuchet MS"/>
          <w:sz w:val="24"/>
          <w:szCs w:val="24"/>
        </w:rPr>
        <w:t>conflic</w:t>
      </w:r>
      <w:r w:rsidR="00480919">
        <w:rPr>
          <w:rFonts w:ascii="Trebuchet MS" w:hAnsi="Trebuchet MS"/>
          <w:sz w:val="24"/>
          <w:szCs w:val="24"/>
        </w:rPr>
        <w:t xml:space="preserve">to social con </w:t>
      </w:r>
      <w:r w:rsidR="008E57C0">
        <w:rPr>
          <w:rFonts w:ascii="Trebuchet MS" w:hAnsi="Trebuchet MS"/>
          <w:sz w:val="24"/>
          <w:szCs w:val="24"/>
        </w:rPr>
        <w:t>lucha armada. Y cuando habla de</w:t>
      </w:r>
      <w:r w:rsidR="00840CF2">
        <w:rPr>
          <w:rFonts w:ascii="Trebuchet MS" w:hAnsi="Trebuchet MS"/>
          <w:sz w:val="24"/>
          <w:szCs w:val="24"/>
        </w:rPr>
        <w:t xml:space="preserve"> “medidas y mecanismos de excepción” </w:t>
      </w:r>
      <w:r w:rsidR="008E57C0">
        <w:rPr>
          <w:rFonts w:ascii="Trebuchet MS" w:hAnsi="Trebuchet MS"/>
          <w:sz w:val="24"/>
          <w:szCs w:val="24"/>
        </w:rPr>
        <w:t>uno no puede dejar de pensar que ese es el camino de la arbitrariedad y de la dictadura que se puede</w:t>
      </w:r>
      <w:r w:rsidR="00840CF2">
        <w:rPr>
          <w:rFonts w:ascii="Trebuchet MS" w:hAnsi="Trebuchet MS"/>
          <w:sz w:val="24"/>
          <w:szCs w:val="24"/>
        </w:rPr>
        <w:t xml:space="preserve"> llevar por la borda las instituciones y la democracia so pretexto de c</w:t>
      </w:r>
      <w:r w:rsidR="008E57C0">
        <w:rPr>
          <w:rFonts w:ascii="Trebuchet MS" w:hAnsi="Trebuchet MS"/>
          <w:sz w:val="24"/>
          <w:szCs w:val="24"/>
        </w:rPr>
        <w:t>umplir lo acordado en La Habana</w:t>
      </w:r>
      <w:r>
        <w:rPr>
          <w:rFonts w:ascii="Trebuchet MS" w:hAnsi="Trebuchet MS"/>
          <w:sz w:val="24"/>
          <w:szCs w:val="24"/>
        </w:rPr>
        <w:t xml:space="preserve">. </w:t>
      </w:r>
    </w:p>
    <w:p w:rsidR="00816276" w:rsidRDefault="00816276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Ya vamos entendiendo una serie de movidas adelantadas</w:t>
      </w:r>
      <w:r w:rsidR="006B11AC">
        <w:rPr>
          <w:rFonts w:ascii="Trebuchet MS" w:hAnsi="Trebuchet MS"/>
          <w:sz w:val="24"/>
          <w:szCs w:val="24"/>
        </w:rPr>
        <w:t xml:space="preserve"> por el presidente y sus </w:t>
      </w:r>
      <w:r w:rsidR="00FB731E">
        <w:rPr>
          <w:rFonts w:ascii="Trebuchet MS" w:hAnsi="Trebuchet MS"/>
          <w:sz w:val="24"/>
          <w:szCs w:val="24"/>
        </w:rPr>
        <w:t>asesores, c</w:t>
      </w:r>
      <w:r>
        <w:rPr>
          <w:rFonts w:ascii="Trebuchet MS" w:hAnsi="Trebuchet MS"/>
          <w:sz w:val="24"/>
          <w:szCs w:val="24"/>
        </w:rPr>
        <w:t xml:space="preserve">omo por ejemplo, el nombramiento de un Fiscal General agradecido </w:t>
      </w:r>
      <w:r>
        <w:rPr>
          <w:rFonts w:ascii="Trebuchet MS" w:hAnsi="Trebuchet MS"/>
          <w:sz w:val="24"/>
          <w:szCs w:val="24"/>
        </w:rPr>
        <w:lastRenderedPageBreak/>
        <w:t>con su postulante que se ha desbordado en sus funcio</w:t>
      </w:r>
      <w:r w:rsidR="006B11AC">
        <w:rPr>
          <w:rFonts w:ascii="Trebuchet MS" w:hAnsi="Trebuchet MS"/>
          <w:sz w:val="24"/>
          <w:szCs w:val="24"/>
        </w:rPr>
        <w:t xml:space="preserve">nes y </w:t>
      </w:r>
      <w:r w:rsidR="008D12E4">
        <w:rPr>
          <w:rFonts w:ascii="Trebuchet MS" w:hAnsi="Trebuchet MS"/>
          <w:sz w:val="24"/>
          <w:szCs w:val="24"/>
        </w:rPr>
        <w:t xml:space="preserve">dislocado </w:t>
      </w:r>
      <w:r w:rsidR="00FB731E">
        <w:rPr>
          <w:rFonts w:ascii="Trebuchet MS" w:hAnsi="Trebuchet MS"/>
          <w:sz w:val="24"/>
          <w:szCs w:val="24"/>
        </w:rPr>
        <w:t xml:space="preserve">sobre </w:t>
      </w:r>
      <w:r w:rsidR="008D12E4">
        <w:rPr>
          <w:rFonts w:ascii="Trebuchet MS" w:hAnsi="Trebuchet MS"/>
          <w:sz w:val="24"/>
          <w:szCs w:val="24"/>
        </w:rPr>
        <w:t>el sentido de la justicia transicional para</w:t>
      </w:r>
      <w:r>
        <w:rPr>
          <w:rFonts w:ascii="Trebuchet MS" w:hAnsi="Trebuchet MS"/>
          <w:sz w:val="24"/>
          <w:szCs w:val="24"/>
        </w:rPr>
        <w:t xml:space="preserve"> </w:t>
      </w:r>
      <w:r w:rsidR="00FB731E">
        <w:rPr>
          <w:rFonts w:ascii="Trebuchet MS" w:hAnsi="Trebuchet MS"/>
          <w:sz w:val="24"/>
          <w:szCs w:val="24"/>
        </w:rPr>
        <w:t>validar</w:t>
      </w:r>
      <w:r w:rsidR="008D12E4">
        <w:rPr>
          <w:rFonts w:ascii="Trebuchet MS" w:hAnsi="Trebuchet MS"/>
          <w:sz w:val="24"/>
          <w:szCs w:val="24"/>
        </w:rPr>
        <w:t xml:space="preserve"> una postura de</w:t>
      </w:r>
      <w:r w:rsidR="006B11AC">
        <w:rPr>
          <w:rFonts w:ascii="Trebuchet MS" w:hAnsi="Trebuchet MS"/>
          <w:sz w:val="24"/>
          <w:szCs w:val="24"/>
        </w:rPr>
        <w:t xml:space="preserve"> impunidad</w:t>
      </w:r>
      <w:r>
        <w:rPr>
          <w:rFonts w:ascii="Trebuchet MS" w:hAnsi="Trebuchet MS"/>
          <w:sz w:val="24"/>
          <w:szCs w:val="24"/>
        </w:rPr>
        <w:t>.</w:t>
      </w:r>
      <w:r w:rsidR="00FB731E">
        <w:rPr>
          <w:rFonts w:ascii="Trebuchet MS" w:hAnsi="Trebuchet MS"/>
          <w:sz w:val="24"/>
          <w:szCs w:val="24"/>
        </w:rPr>
        <w:t xml:space="preserve"> </w:t>
      </w:r>
    </w:p>
    <w:p w:rsidR="00FB731E" w:rsidRDefault="008D12E4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Son muy</w:t>
      </w:r>
      <w:r w:rsidR="00816276">
        <w:rPr>
          <w:rFonts w:ascii="Trebuchet MS" w:hAnsi="Trebuchet MS"/>
          <w:sz w:val="24"/>
          <w:szCs w:val="24"/>
        </w:rPr>
        <w:t xml:space="preserve"> poderosas </w:t>
      </w:r>
      <w:r>
        <w:rPr>
          <w:rFonts w:ascii="Trebuchet MS" w:hAnsi="Trebuchet MS"/>
          <w:sz w:val="24"/>
          <w:szCs w:val="24"/>
        </w:rPr>
        <w:t>las razones para sospechar</w:t>
      </w:r>
      <w:r w:rsidR="00816276">
        <w:rPr>
          <w:rFonts w:ascii="Trebuchet MS" w:hAnsi="Trebuchet MS"/>
          <w:sz w:val="24"/>
          <w:szCs w:val="24"/>
        </w:rPr>
        <w:t xml:space="preserve"> que cualquier barrabasada de documento</w:t>
      </w:r>
      <w:r>
        <w:rPr>
          <w:rFonts w:ascii="Trebuchet MS" w:hAnsi="Trebuchet MS"/>
          <w:sz w:val="24"/>
          <w:szCs w:val="24"/>
        </w:rPr>
        <w:t xml:space="preserve"> puede ser firmado en La Habana, pues de acuerdo con el pensamiento de</w:t>
      </w:r>
      <w:r w:rsidR="004011BC">
        <w:rPr>
          <w:rFonts w:ascii="Trebuchet MS" w:hAnsi="Trebuchet MS"/>
          <w:sz w:val="24"/>
          <w:szCs w:val="24"/>
        </w:rPr>
        <w:t xml:space="preserve"> Jaramillo, “Ese es el verdadero comienzo del proceso de paz, no el fin”. </w:t>
      </w:r>
      <w:r w:rsidR="00FB731E">
        <w:rPr>
          <w:rFonts w:ascii="Trebuchet MS" w:hAnsi="Trebuchet MS"/>
          <w:sz w:val="24"/>
          <w:szCs w:val="24"/>
        </w:rPr>
        <w:t xml:space="preserve">El perdón es asunto de cada quien según “su conciencia y su corazón” no una política que obligue a las guerrillas. Y cuando vemos el auge de las protestas y movilizaciones populares, a las que llamó Márquez desde Oslo, para apoyar el “proceso de paz”, causa sorpresa maluca encontrar el siguiente párrafo en el texto de Jaramillo: “De lo que se trata entonces es de lograr una verdadera </w:t>
      </w:r>
      <w:r w:rsidR="00FB731E">
        <w:rPr>
          <w:rFonts w:ascii="Trebuchet MS" w:hAnsi="Trebuchet MS"/>
          <w:i/>
          <w:sz w:val="24"/>
          <w:szCs w:val="24"/>
        </w:rPr>
        <w:t>movilización</w:t>
      </w:r>
      <w:r w:rsidR="00FB731E">
        <w:rPr>
          <w:rFonts w:ascii="Trebuchet MS" w:hAnsi="Trebuchet MS"/>
          <w:sz w:val="24"/>
          <w:szCs w:val="24"/>
        </w:rPr>
        <w:t xml:space="preserve"> de la sociedad alrededor de la paz en una fase de transición”.  </w:t>
      </w:r>
    </w:p>
    <w:p w:rsidR="00816276" w:rsidRDefault="00F55201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 referirse a la tem</w:t>
      </w:r>
      <w:r w:rsidR="00CF4751">
        <w:rPr>
          <w:rFonts w:ascii="Trebuchet MS" w:hAnsi="Trebuchet MS"/>
          <w:sz w:val="24"/>
          <w:szCs w:val="24"/>
        </w:rPr>
        <w:t>poralidad como uno de los factore</w:t>
      </w:r>
      <w:r w:rsidR="008D12E4">
        <w:rPr>
          <w:rFonts w:ascii="Trebuchet MS" w:hAnsi="Trebuchet MS"/>
          <w:sz w:val="24"/>
          <w:szCs w:val="24"/>
        </w:rPr>
        <w:t xml:space="preserve">s de la “transición”, </w:t>
      </w:r>
      <w:r w:rsidR="00CF4751">
        <w:rPr>
          <w:rFonts w:ascii="Trebuchet MS" w:hAnsi="Trebuchet MS"/>
          <w:sz w:val="24"/>
          <w:szCs w:val="24"/>
        </w:rPr>
        <w:t>afirma</w:t>
      </w:r>
      <w:r w:rsidR="008D12E4">
        <w:rPr>
          <w:rFonts w:ascii="Trebuchet MS" w:hAnsi="Trebuchet MS"/>
          <w:sz w:val="24"/>
          <w:szCs w:val="24"/>
        </w:rPr>
        <w:t xml:space="preserve"> sin pud</w:t>
      </w:r>
      <w:r w:rsidR="00FB731E">
        <w:rPr>
          <w:rFonts w:ascii="Trebuchet MS" w:hAnsi="Trebuchet MS"/>
          <w:sz w:val="24"/>
          <w:szCs w:val="24"/>
        </w:rPr>
        <w:t>or</w:t>
      </w:r>
      <w:r w:rsidR="00CF4751">
        <w:rPr>
          <w:rFonts w:ascii="Trebuchet MS" w:hAnsi="Trebuchet MS"/>
          <w:sz w:val="24"/>
          <w:szCs w:val="24"/>
        </w:rPr>
        <w:t xml:space="preserve"> “Pongámonos una meta en el tiempo –una meta </w:t>
      </w:r>
      <w:r w:rsidR="008D12E4">
        <w:rPr>
          <w:rFonts w:ascii="Trebuchet MS" w:hAnsi="Trebuchet MS"/>
          <w:sz w:val="24"/>
          <w:szCs w:val="24"/>
        </w:rPr>
        <w:t xml:space="preserve">de diez años por ejemplo-”. </w:t>
      </w:r>
      <w:r w:rsidR="007A44D3">
        <w:rPr>
          <w:rFonts w:ascii="Trebuchet MS" w:hAnsi="Trebuchet MS"/>
          <w:sz w:val="24"/>
          <w:szCs w:val="24"/>
        </w:rPr>
        <w:t xml:space="preserve"> </w:t>
      </w:r>
      <w:r w:rsidR="004011BC">
        <w:rPr>
          <w:rFonts w:ascii="Trebuchet MS" w:hAnsi="Trebuchet MS"/>
          <w:sz w:val="24"/>
          <w:szCs w:val="24"/>
        </w:rPr>
        <w:t>Un</w:t>
      </w:r>
      <w:r w:rsidR="007A44D3">
        <w:rPr>
          <w:rFonts w:ascii="Trebuchet MS" w:hAnsi="Trebuchet MS"/>
          <w:sz w:val="24"/>
          <w:szCs w:val="24"/>
        </w:rPr>
        <w:t>a especie de</w:t>
      </w:r>
      <w:r w:rsidR="004011BC">
        <w:rPr>
          <w:rFonts w:ascii="Trebuchet MS" w:hAnsi="Trebuchet MS"/>
          <w:sz w:val="24"/>
          <w:szCs w:val="24"/>
        </w:rPr>
        <w:t xml:space="preserve"> periodo de prueba </w:t>
      </w:r>
      <w:r w:rsidR="008E0C4C">
        <w:rPr>
          <w:rFonts w:ascii="Trebuchet MS" w:hAnsi="Trebuchet MS"/>
          <w:sz w:val="24"/>
          <w:szCs w:val="24"/>
        </w:rPr>
        <w:t xml:space="preserve">que las </w:t>
      </w:r>
      <w:proofErr w:type="spellStart"/>
      <w:r w:rsidR="008E0C4C">
        <w:rPr>
          <w:rFonts w:ascii="Trebuchet MS" w:hAnsi="Trebuchet MS"/>
          <w:sz w:val="24"/>
          <w:szCs w:val="24"/>
        </w:rPr>
        <w:t>Farc</w:t>
      </w:r>
      <w:proofErr w:type="spellEnd"/>
      <w:r w:rsidR="008E0C4C">
        <w:rPr>
          <w:rFonts w:ascii="Trebuchet MS" w:hAnsi="Trebuchet MS"/>
          <w:sz w:val="24"/>
          <w:szCs w:val="24"/>
        </w:rPr>
        <w:t xml:space="preserve"> procura</w:t>
      </w:r>
      <w:r w:rsidR="007A44D3">
        <w:rPr>
          <w:rFonts w:ascii="Trebuchet MS" w:hAnsi="Trebuchet MS"/>
          <w:sz w:val="24"/>
          <w:szCs w:val="24"/>
        </w:rPr>
        <w:t>rá extender a</w:t>
      </w:r>
      <w:r w:rsidR="004011BC">
        <w:rPr>
          <w:rFonts w:ascii="Trebuchet MS" w:hAnsi="Trebuchet MS"/>
          <w:sz w:val="24"/>
          <w:szCs w:val="24"/>
        </w:rPr>
        <w:t xml:space="preserve"> 20</w:t>
      </w:r>
      <w:r w:rsidR="007A44D3">
        <w:rPr>
          <w:rFonts w:ascii="Trebuchet MS" w:hAnsi="Trebuchet MS"/>
          <w:sz w:val="24"/>
          <w:szCs w:val="24"/>
        </w:rPr>
        <w:t xml:space="preserve"> o más años</w:t>
      </w:r>
      <w:r w:rsidR="008D12E4">
        <w:rPr>
          <w:rFonts w:ascii="Trebuchet MS" w:hAnsi="Trebuchet MS"/>
          <w:sz w:val="24"/>
          <w:szCs w:val="24"/>
        </w:rPr>
        <w:t>. Si en casi diez meses de conversaciones el país se encuentra en este estado de anarquía, imaginemos qu</w:t>
      </w:r>
      <w:r w:rsidR="0089638B">
        <w:rPr>
          <w:rFonts w:ascii="Trebuchet MS" w:hAnsi="Trebuchet MS"/>
          <w:sz w:val="24"/>
          <w:szCs w:val="24"/>
        </w:rPr>
        <w:t>é</w:t>
      </w:r>
      <w:r w:rsidR="008E0C4C">
        <w:rPr>
          <w:rFonts w:ascii="Trebuchet MS" w:hAnsi="Trebuchet MS"/>
          <w:sz w:val="24"/>
          <w:szCs w:val="24"/>
        </w:rPr>
        <w:t xml:space="preserve"> no podría ocurrir en ese túnel de la “transición” hacia la paz en que nos quieren meter.</w:t>
      </w:r>
    </w:p>
    <w:p w:rsidR="008E0C4C" w:rsidRDefault="008E0C4C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Darío Acevedo Carmona</w:t>
      </w:r>
      <w:r w:rsidR="007C2B30">
        <w:rPr>
          <w:rFonts w:ascii="Trebuchet MS" w:hAnsi="Trebuchet MS"/>
          <w:sz w:val="24"/>
          <w:szCs w:val="24"/>
        </w:rPr>
        <w:t xml:space="preserve">, </w:t>
      </w:r>
      <w:r>
        <w:rPr>
          <w:rFonts w:ascii="Trebuchet MS" w:hAnsi="Trebuchet MS"/>
          <w:sz w:val="24"/>
          <w:szCs w:val="24"/>
        </w:rPr>
        <w:t>Medellín, 18 de agosto de 2013</w:t>
      </w: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4011BC" w:rsidRDefault="004011BC" w:rsidP="00BC12AA">
      <w:pPr>
        <w:jc w:val="both"/>
        <w:rPr>
          <w:rFonts w:ascii="Trebuchet MS" w:hAnsi="Trebuchet MS"/>
          <w:sz w:val="24"/>
          <w:szCs w:val="24"/>
        </w:rPr>
      </w:pPr>
    </w:p>
    <w:p w:rsidR="009A3088" w:rsidRDefault="009A3088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:rsidR="00F55681" w:rsidRPr="00BC12AA" w:rsidRDefault="00F55681" w:rsidP="00BC12AA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sectPr w:rsidR="00F55681" w:rsidRPr="00BC12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AA"/>
    <w:rsid w:val="0002575A"/>
    <w:rsid w:val="000F6160"/>
    <w:rsid w:val="00215D19"/>
    <w:rsid w:val="004011BC"/>
    <w:rsid w:val="00427EF2"/>
    <w:rsid w:val="00480919"/>
    <w:rsid w:val="005F0947"/>
    <w:rsid w:val="00624160"/>
    <w:rsid w:val="006B11AC"/>
    <w:rsid w:val="006C564D"/>
    <w:rsid w:val="006E6BE7"/>
    <w:rsid w:val="00740013"/>
    <w:rsid w:val="007A44D3"/>
    <w:rsid w:val="007C2B30"/>
    <w:rsid w:val="00816276"/>
    <w:rsid w:val="00840CF2"/>
    <w:rsid w:val="00852A9C"/>
    <w:rsid w:val="0089638B"/>
    <w:rsid w:val="008D12E4"/>
    <w:rsid w:val="008E0C4C"/>
    <w:rsid w:val="008E57C0"/>
    <w:rsid w:val="009174DC"/>
    <w:rsid w:val="009A3088"/>
    <w:rsid w:val="00A04080"/>
    <w:rsid w:val="00BC12AA"/>
    <w:rsid w:val="00BE75AC"/>
    <w:rsid w:val="00CF4751"/>
    <w:rsid w:val="00D40C85"/>
    <w:rsid w:val="00EE7FE6"/>
    <w:rsid w:val="00F3701F"/>
    <w:rsid w:val="00F55201"/>
    <w:rsid w:val="00F55681"/>
    <w:rsid w:val="00F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985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DecanoFCHE</dc:creator>
  <cp:lastModifiedBy>Usuario</cp:lastModifiedBy>
  <cp:revision>10</cp:revision>
  <dcterms:created xsi:type="dcterms:W3CDTF">2013-08-16T18:40:00Z</dcterms:created>
  <dcterms:modified xsi:type="dcterms:W3CDTF">2013-08-22T02:47:00Z</dcterms:modified>
</cp:coreProperties>
</file>