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88" w:rsidRDefault="001C2F88">
      <w:pPr>
        <w:rPr>
          <w:b/>
        </w:rPr>
      </w:pPr>
      <w:r>
        <w:rPr>
          <w:b/>
        </w:rPr>
        <w:t>HACIA UNA PAZ TRAMPOSA</w:t>
      </w:r>
      <w:bookmarkStart w:id="0" w:name="_GoBack"/>
      <w:bookmarkEnd w:id="0"/>
    </w:p>
    <w:p w:rsidR="008B40B3" w:rsidRDefault="00BC5778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Juan Manuel Santos, </w:t>
      </w:r>
      <w:proofErr w:type="spellStart"/>
      <w:r>
        <w:t>Alvaro</w:t>
      </w:r>
      <w:proofErr w:type="spellEnd"/>
      <w:r>
        <w:t xml:space="preserve"> Uribe, paz, Fuerza Pública, FARC,</w:t>
      </w:r>
    </w:p>
    <w:p w:rsidR="00BC5778" w:rsidRPr="00BC5778" w:rsidRDefault="008B40B3">
      <w:r>
        <w:rPr>
          <w:b/>
        </w:rPr>
        <w:t>Número de palabras:</w:t>
      </w:r>
      <w:r>
        <w:t xml:space="preserve"> 1048</w:t>
      </w:r>
      <w:r w:rsidR="00BC5778">
        <w:t xml:space="preserve"> </w:t>
      </w:r>
    </w:p>
    <w:p w:rsidR="001C2F88" w:rsidRDefault="00426862">
      <w:r>
        <w:t>Cabalgan</w:t>
      </w:r>
      <w:r w:rsidR="00502761">
        <w:t xml:space="preserve">, el presidente, </w:t>
      </w:r>
      <w:r w:rsidR="001C2F88">
        <w:t>sus amigos y aliados,</w:t>
      </w:r>
      <w:r>
        <w:t xml:space="preserve"> sobre el sofisma de que los críticos de esta negociación somos enemigos de la paz, que nos oponemos a ne</w:t>
      </w:r>
      <w:r w:rsidR="00502761">
        <w:t>gociar. De ahí su pretensión de</w:t>
      </w:r>
      <w:r w:rsidR="0035317F">
        <w:t xml:space="preserve"> presentar</w:t>
      </w:r>
      <w:r w:rsidR="000E476D">
        <w:t xml:space="preserve"> los intentos que hizo</w:t>
      </w:r>
      <w:r>
        <w:t xml:space="preserve"> Uribe como una contradicción</w:t>
      </w:r>
      <w:r w:rsidR="001C2F88">
        <w:t xml:space="preserve"> y demostración de incoherencia e hipocresía</w:t>
      </w:r>
      <w:r>
        <w:t xml:space="preserve">. </w:t>
      </w:r>
    </w:p>
    <w:p w:rsidR="005B1477" w:rsidRDefault="0035317F">
      <w:r>
        <w:t>E</w:t>
      </w:r>
      <w:r w:rsidR="00426862">
        <w:t xml:space="preserve">l </w:t>
      </w:r>
      <w:r w:rsidR="00502761">
        <w:t xml:space="preserve">expresidente </w:t>
      </w:r>
      <w:r w:rsidR="00426862">
        <w:t>Uribe</w:t>
      </w:r>
      <w:r w:rsidR="00502761">
        <w:t xml:space="preserve"> </w:t>
      </w:r>
      <w:r w:rsidR="001C2F88">
        <w:t>no lo niega,</w:t>
      </w:r>
      <w:r w:rsidR="00426862">
        <w:t xml:space="preserve"> </w:t>
      </w:r>
      <w:r w:rsidR="00502761">
        <w:t>confirmó que había realizado cerca de 26 acercamientos y que estos fracasaron p</w:t>
      </w:r>
      <w:r w:rsidR="000E476D">
        <w:t>orque los irregulares no aceptaron</w:t>
      </w:r>
      <w:r w:rsidR="00502761">
        <w:t xml:space="preserve"> la condición de cesar hostilidades. Sostiene que la política de Seguridad Democrática estaba orientada a devolverle</w:t>
      </w:r>
      <w:r>
        <w:t>s</w:t>
      </w:r>
      <w:r w:rsidR="00502761">
        <w:t xml:space="preserve"> la seguridad a los colombianos y forzar una negociación con los violentos en condiciones impuestas por el Estado</w:t>
      </w:r>
      <w:r>
        <w:t xml:space="preserve">, lo contrario a la estrategia </w:t>
      </w:r>
      <w:proofErr w:type="spellStart"/>
      <w:r>
        <w:t>santista</w:t>
      </w:r>
      <w:proofErr w:type="spellEnd"/>
      <w:r w:rsidR="00502761">
        <w:t>.</w:t>
      </w:r>
    </w:p>
    <w:p w:rsidR="00426862" w:rsidRDefault="00502761">
      <w:r>
        <w:t>Por eso</w:t>
      </w:r>
      <w:r w:rsidR="00426862">
        <w:t>, la andanada contra el</w:t>
      </w:r>
      <w:r>
        <w:t xml:space="preserve"> expresidente y senador U</w:t>
      </w:r>
      <w:r w:rsidR="003A7802">
        <w:t>ribe en las dos últimas semanas</w:t>
      </w:r>
      <w:r>
        <w:t xml:space="preserve"> tiene mucho de argucias</w:t>
      </w:r>
      <w:r w:rsidR="0035317F">
        <w:t xml:space="preserve"> y</w:t>
      </w:r>
      <w:r>
        <w:t xml:space="preserve"> de trama</w:t>
      </w:r>
      <w:r w:rsidR="0035317F">
        <w:t>,</w:t>
      </w:r>
      <w:r w:rsidR="003A7802">
        <w:t xml:space="preserve"> preparada por</w:t>
      </w:r>
      <w:r>
        <w:t xml:space="preserve"> varios personajes.</w:t>
      </w:r>
      <w:r w:rsidR="00426862">
        <w:t xml:space="preserve"> No hay que ser agente 007 para ligar hechos y sacar conclusiones. El gobierno anda empeñado en vender la idea de la cercanía de la pa</w:t>
      </w:r>
      <w:r w:rsidR="00044F13">
        <w:t>z. Para aclimatar su objetivo ha organizado campañas publicitarias, realizado giras nacionales e internacionales, ha ganado el favor de varios mandatarios, ha pronunciado discursos y conferencias en numerosos escenarios y ante públicos muy diver</w:t>
      </w:r>
      <w:r w:rsidR="0043769B">
        <w:t>sos. Es como si nos estuvieran</w:t>
      </w:r>
      <w:r w:rsidR="00044F13">
        <w:t xml:space="preserve"> preparand</w:t>
      </w:r>
      <w:r w:rsidR="000E476D">
        <w:t xml:space="preserve">o para una gran fiesta nacional </w:t>
      </w:r>
      <w:r w:rsidR="00742C12">
        <w:t>en la que</w:t>
      </w:r>
      <w:r w:rsidR="00044F13">
        <w:t xml:space="preserve"> recibir</w:t>
      </w:r>
      <w:r w:rsidR="00742C12">
        <w:t>emos</w:t>
      </w:r>
      <w:r w:rsidR="00044F13">
        <w:t xml:space="preserve"> a un invitado</w:t>
      </w:r>
      <w:r w:rsidR="00742C12">
        <w:t xml:space="preserve"> muy especial</w:t>
      </w:r>
      <w:r w:rsidR="000E476D">
        <w:t xml:space="preserve">. Ha </w:t>
      </w:r>
      <w:r w:rsidR="00044F13">
        <w:t>entregado las banderas éticas y morales de</w:t>
      </w:r>
      <w:r w:rsidR="000E476D">
        <w:t>l Estado en</w:t>
      </w:r>
      <w:r w:rsidR="00044F13">
        <w:t xml:space="preserve"> la lucha contra los terroristas, les ha dado</w:t>
      </w:r>
      <w:r w:rsidR="00742C12">
        <w:t xml:space="preserve"> reconocimiento,</w:t>
      </w:r>
      <w:r w:rsidR="00044F13">
        <w:t xml:space="preserve"> oxígeno</w:t>
      </w:r>
      <w:r w:rsidR="000E476D">
        <w:t>,</w:t>
      </w:r>
      <w:r w:rsidR="00044F13">
        <w:t xml:space="preserve"> tiempo suficiente para rep</w:t>
      </w:r>
      <w:r w:rsidR="000E476D">
        <w:t xml:space="preserve">arar lazos y reponer energías, y hasta </w:t>
      </w:r>
      <w:r w:rsidR="0043769B">
        <w:t xml:space="preserve">les </w:t>
      </w:r>
      <w:r w:rsidR="000E476D">
        <w:t>facilitó reunión cumbr</w:t>
      </w:r>
      <w:r w:rsidR="0043769B">
        <w:t>e a</w:t>
      </w:r>
      <w:r w:rsidR="000E476D">
        <w:t xml:space="preserve"> los números uno de las FARC y el ELN.</w:t>
      </w:r>
    </w:p>
    <w:p w:rsidR="00044F13" w:rsidRDefault="00044F13">
      <w:r>
        <w:t xml:space="preserve">Pero, el invitado parece </w:t>
      </w:r>
      <w:r w:rsidR="00742C12">
        <w:t xml:space="preserve">querer </w:t>
      </w:r>
      <w:r>
        <w:t>aguarle la fiesta cuando declara que la paz no está tan cerca, que faltan muchas cosas para discutir. Aprovecha la debilidad de carácter del gobernante y su premura para firmarla y entonces lo chantajea, le exige cosas que no figur</w:t>
      </w:r>
      <w:r w:rsidR="000E476D">
        <w:t>an en los acuerdos iniciales</w:t>
      </w:r>
      <w:r>
        <w:t>, aumentan e</w:t>
      </w:r>
      <w:r w:rsidR="00742C12">
        <w:t>l número y la complejidad de su</w:t>
      </w:r>
      <w:r>
        <w:t>s</w:t>
      </w:r>
      <w:r w:rsidR="003A7802">
        <w:t xml:space="preserve"> demandas</w:t>
      </w:r>
      <w:r w:rsidR="0043769B">
        <w:t>. Una de ellas, indica</w:t>
      </w:r>
      <w:r w:rsidR="000E476D">
        <w:t xml:space="preserve"> que hay que doblegar, destruir,</w:t>
      </w:r>
      <w:r>
        <w:t xml:space="preserve"> arrasar o neutralizar a Uribe</w:t>
      </w:r>
      <w:r w:rsidR="000E476D">
        <w:t>,</w:t>
      </w:r>
      <w:r>
        <w:t xml:space="preserve"> al que consideran </w:t>
      </w:r>
      <w:r w:rsidR="00742C12">
        <w:t xml:space="preserve">su principal enemigo. Ya lograron sacrificar </w:t>
      </w:r>
      <w:r w:rsidR="000E476D">
        <w:t xml:space="preserve">a altos </w:t>
      </w:r>
      <w:r>
        <w:t>oficiales que les propiciaron fuertes golpes</w:t>
      </w:r>
      <w:r w:rsidR="00552B25">
        <w:t xml:space="preserve">. Las </w:t>
      </w:r>
      <w:proofErr w:type="spellStart"/>
      <w:r w:rsidR="00552B25">
        <w:t>Farc</w:t>
      </w:r>
      <w:proofErr w:type="spellEnd"/>
      <w:r w:rsidR="00552B25">
        <w:t xml:space="preserve"> quieren todas las garantías y todas </w:t>
      </w:r>
      <w:r w:rsidR="00502761">
        <w:t xml:space="preserve">las </w:t>
      </w:r>
      <w:r w:rsidR="00552B25">
        <w:t>seguridades para allegarse a una firma. Han pedido leyes y se las han dad</w:t>
      </w:r>
      <w:r w:rsidR="00742C12">
        <w:t>o</w:t>
      </w:r>
      <w:r w:rsidR="00502761">
        <w:t xml:space="preserve"> o prometido</w:t>
      </w:r>
      <w:r w:rsidR="00742C12">
        <w:t>, cambios y los han satisfecho</w:t>
      </w:r>
      <w:r w:rsidR="00552B25">
        <w:t>, tiempo</w:t>
      </w:r>
      <w:r w:rsidR="00502761">
        <w:t>s</w:t>
      </w:r>
      <w:r w:rsidR="00552B25">
        <w:t xml:space="preserve"> y se lo</w:t>
      </w:r>
      <w:r w:rsidR="00742C12">
        <w:t>s</w:t>
      </w:r>
      <w:r w:rsidR="00552B25">
        <w:t xml:space="preserve"> han alargado, salvamento de jefes en peligro y los han obtenido. </w:t>
      </w:r>
      <w:r w:rsidR="00552B25">
        <w:lastRenderedPageBreak/>
        <w:t>Pero, su presa princ</w:t>
      </w:r>
      <w:r w:rsidR="009C5EB8">
        <w:t xml:space="preserve">ipal es Uribe. Cazado </w:t>
      </w:r>
      <w:r w:rsidR="00552B25">
        <w:t>Uribe, sus s</w:t>
      </w:r>
      <w:r w:rsidR="00742C12">
        <w:t>eguidores y su partido dejarán de ser una</w:t>
      </w:r>
      <w:r w:rsidR="00552B25">
        <w:t xml:space="preserve"> </w:t>
      </w:r>
      <w:r w:rsidR="00742C12">
        <w:t>“</w:t>
      </w:r>
      <w:r w:rsidR="00552B25">
        <w:t>amenaza</w:t>
      </w:r>
      <w:r w:rsidR="00742C12">
        <w:t>”</w:t>
      </w:r>
      <w:r w:rsidR="00EE7CCE">
        <w:t xml:space="preserve"> para ellos y para su paz</w:t>
      </w:r>
      <w:r w:rsidR="00552B25">
        <w:t>.</w:t>
      </w:r>
    </w:p>
    <w:p w:rsidR="00552B25" w:rsidRDefault="00552B25">
      <w:r>
        <w:t xml:space="preserve">Todos los elementos dan para hablar de una </w:t>
      </w:r>
      <w:r w:rsidR="009C5EB8">
        <w:t xml:space="preserve">especie de </w:t>
      </w:r>
      <w:r>
        <w:t>confabulación</w:t>
      </w:r>
      <w:r w:rsidR="003A7802">
        <w:t>, en curso</w:t>
      </w:r>
      <w:r>
        <w:t xml:space="preserve"> quizás</w:t>
      </w:r>
      <w:r w:rsidR="003A7802">
        <w:t>,</w:t>
      </w:r>
      <w:r>
        <w:t xml:space="preserve"> desde cuando el </w:t>
      </w:r>
      <w:r w:rsidR="009C5EB8">
        <w:t>presidente Santos, experto en esas mañas, era</w:t>
      </w:r>
      <w:r>
        <w:t xml:space="preserve"> ministro de Defensa y llevó al filósofo Sergi</w:t>
      </w:r>
      <w:r w:rsidR="009C5EB8">
        <w:t>o Jaramillo al viceministerio durante</w:t>
      </w:r>
      <w:r>
        <w:t xml:space="preserve"> el segundo mandato de Uribe. Entre ambos deben haber preparado la</w:t>
      </w:r>
      <w:r w:rsidR="009C5EB8">
        <w:t xml:space="preserve">s líneas gruesas y </w:t>
      </w:r>
      <w:r>
        <w:t>delgadas de su proyecto. La amistad que los une les facilitó mantener a buen recaudo su plan y darle tiempo al filósofo de redactar el do</w:t>
      </w:r>
      <w:r w:rsidR="00742C12">
        <w:t xml:space="preserve">cumento </w:t>
      </w:r>
      <w:r>
        <w:t>q</w:t>
      </w:r>
      <w:r w:rsidR="009C5EB8">
        <w:t>ue igualó al Estado con las FARC como apuesta inicial</w:t>
      </w:r>
      <w:r>
        <w:t>.</w:t>
      </w:r>
    </w:p>
    <w:p w:rsidR="008B29EF" w:rsidRDefault="00552B25">
      <w:r>
        <w:t>En el camino han sucedido muchas cosas. La</w:t>
      </w:r>
      <w:r w:rsidR="009C5EB8">
        <w:t>s</w:t>
      </w:r>
      <w:r>
        <w:t xml:space="preserve"> muerte</w:t>
      </w:r>
      <w:r w:rsidR="009C5EB8">
        <w:t>s</w:t>
      </w:r>
      <w:r>
        <w:t xml:space="preserve"> de</w:t>
      </w:r>
      <w:r w:rsidR="009C5EB8">
        <w:t>l “Mono</w:t>
      </w:r>
      <w:r>
        <w:t xml:space="preserve"> </w:t>
      </w:r>
      <w:proofErr w:type="spellStart"/>
      <w:r>
        <w:t>Jojoy</w:t>
      </w:r>
      <w:proofErr w:type="spellEnd"/>
      <w:r w:rsidR="009C5EB8">
        <w:t>”</w:t>
      </w:r>
      <w:r>
        <w:t xml:space="preserve"> y </w:t>
      </w:r>
      <w:r w:rsidR="009C5EB8">
        <w:t>“</w:t>
      </w:r>
      <w:r>
        <w:t>Cano</w:t>
      </w:r>
      <w:r w:rsidR="009C5EB8">
        <w:t>” (en operativos planea</w:t>
      </w:r>
      <w:r>
        <w:t>dos por Uribe al final de su gobierno</w:t>
      </w:r>
      <w:r w:rsidR="009C5EB8">
        <w:t>)</w:t>
      </w:r>
      <w:r>
        <w:t xml:space="preserve">. El atentado contra </w:t>
      </w:r>
      <w:r w:rsidR="009C5EB8">
        <w:t xml:space="preserve">el exministro Fernando </w:t>
      </w:r>
      <w:r>
        <w:t>Londoño</w:t>
      </w:r>
      <w:r w:rsidR="0043769B">
        <w:t xml:space="preserve"> Hoyos</w:t>
      </w:r>
      <w:r w:rsidR="009C5EB8">
        <w:t xml:space="preserve"> del que culparon</w:t>
      </w:r>
      <w:r w:rsidR="00742C12">
        <w:t xml:space="preserve"> a la “extrema derecha”. L</w:t>
      </w:r>
      <w:r w:rsidR="008B29EF">
        <w:t>a expedición del Marco Jurídico para la paz, el nombramiento de un Fi</w:t>
      </w:r>
      <w:r w:rsidR="00742C12">
        <w:t xml:space="preserve">scal </w:t>
      </w:r>
      <w:r w:rsidR="009C5EB8">
        <w:t>dedicado a promover la</w:t>
      </w:r>
      <w:r w:rsidR="000C79F9">
        <w:t xml:space="preserve"> impunidad para criminales de guerra</w:t>
      </w:r>
      <w:r w:rsidR="0043769B">
        <w:t xml:space="preserve"> y de lesa humanidad</w:t>
      </w:r>
      <w:r w:rsidR="008B29EF">
        <w:t>. El presidente, gran relacionista</w:t>
      </w:r>
      <w:r w:rsidR="000C79F9">
        <w:t>,</w:t>
      </w:r>
      <w:r w:rsidR="00EE7CCE">
        <w:t xml:space="preserve"> ha ganado</w:t>
      </w:r>
      <w:r w:rsidR="009C5EB8">
        <w:t xml:space="preserve"> buenos aliados en las altas Cortes con su</w:t>
      </w:r>
      <w:r w:rsidR="008B29EF">
        <w:t xml:space="preserve"> “mermelada”.</w:t>
      </w:r>
      <w:r w:rsidR="00EE7CCE">
        <w:t xml:space="preserve"> </w:t>
      </w:r>
      <w:r w:rsidR="008B29EF">
        <w:t>En su campaña reeleccionista arrasó con el pudor y l</w:t>
      </w:r>
      <w:r w:rsidR="009C5EB8">
        <w:t>a vergüenza al invertir jugosas</w:t>
      </w:r>
      <w:r w:rsidR="008B29EF">
        <w:t xml:space="preserve"> sumas en publicidad oficial.</w:t>
      </w:r>
    </w:p>
    <w:p w:rsidR="008B29EF" w:rsidRDefault="008B29EF">
      <w:r>
        <w:t>Ahora está tramitando una reforma dizque para el equilibrio de poderes. Entre un artículo y otro hay verdaderos orangutanes como el de que se apruebe un referendo para ratificar la paz y se pase por la faja el control de constitucionalidad que habría que hacer en todo lo que se está cediendo</w:t>
      </w:r>
      <w:r w:rsidR="009C5EB8">
        <w:t>, l</w:t>
      </w:r>
      <w:r w:rsidR="00EE7CCE">
        <w:t>a eliminación</w:t>
      </w:r>
      <w:r w:rsidR="00EA6181">
        <w:t xml:space="preserve"> </w:t>
      </w:r>
      <w:r w:rsidR="00EE7CCE">
        <w:t>d</w:t>
      </w:r>
      <w:r w:rsidR="00EA6181">
        <w:t>el fuer</w:t>
      </w:r>
      <w:r w:rsidR="009C5EB8">
        <w:t>o del Contralor y del Procurador (</w:t>
      </w:r>
      <w:r w:rsidR="00EA6181">
        <w:t>para completar la captura de to</w:t>
      </w:r>
      <w:r w:rsidR="009C5EB8">
        <w:t>dos los poderes)</w:t>
      </w:r>
      <w:r w:rsidR="00EA6181">
        <w:t>.</w:t>
      </w:r>
    </w:p>
    <w:p w:rsidR="00BC5778" w:rsidRDefault="00EE7CCE">
      <w:r>
        <w:t xml:space="preserve">El presidente </w:t>
      </w:r>
      <w:r w:rsidR="00EA6181">
        <w:t>ha debi</w:t>
      </w:r>
      <w:r>
        <w:t>litado la Fuerza Pública</w:t>
      </w:r>
      <w:r w:rsidR="00EA6181">
        <w:t xml:space="preserve"> </w:t>
      </w:r>
      <w:r>
        <w:t xml:space="preserve">provocando varias crisis en </w:t>
      </w:r>
      <w:r w:rsidR="009C5EB8">
        <w:t>el Alto Mando que ha</w:t>
      </w:r>
      <w:r w:rsidR="00EA6181">
        <w:t xml:space="preserve"> dejado por el suelo a los mejores guerreros de la institucionalidad.</w:t>
      </w:r>
    </w:p>
    <w:p w:rsidR="00EA6181" w:rsidRDefault="00EA6181">
      <w:r>
        <w:t>Una Oposición estigmatiz</w:t>
      </w:r>
      <w:r w:rsidR="00725727">
        <w:t>ada como enemiga de la paz, un E</w:t>
      </w:r>
      <w:r>
        <w:t xml:space="preserve">jército con sus </w:t>
      </w:r>
      <w:r w:rsidR="0043769B">
        <w:t>altos mandos investigados por l</w:t>
      </w:r>
      <w:r>
        <w:t>a Fiscalía</w:t>
      </w:r>
      <w:r w:rsidR="000C79F9">
        <w:t>, un</w:t>
      </w:r>
      <w:r w:rsidR="00D47AD7">
        <w:t>os magistrados cooptado</w:t>
      </w:r>
      <w:r>
        <w:t>s</w:t>
      </w:r>
      <w:r w:rsidR="00D47AD7">
        <w:t>,</w:t>
      </w:r>
      <w:r>
        <w:t xml:space="preserve"> o</w:t>
      </w:r>
      <w:r w:rsidR="00D47AD7">
        <w:t>tro</w:t>
      </w:r>
      <w:r w:rsidR="001C2F88">
        <w:t>s</w:t>
      </w:r>
      <w:r w:rsidR="00EE7CCE">
        <w:t xml:space="preserve"> </w:t>
      </w:r>
      <w:r w:rsidR="00D47AD7">
        <w:t>cebado</w:t>
      </w:r>
      <w:r>
        <w:t>s</w:t>
      </w:r>
      <w:r w:rsidR="000C79F9">
        <w:t>. U</w:t>
      </w:r>
      <w:r>
        <w:t>nos medios incondicionales que temen perde</w:t>
      </w:r>
      <w:r w:rsidR="00EE7CCE">
        <w:t>r la pauta publicitaria oficial</w:t>
      </w:r>
      <w:r>
        <w:t>.</w:t>
      </w:r>
      <w:r w:rsidR="00D47AD7">
        <w:t xml:space="preserve"> Los partidos de la Unidad Nacional</w:t>
      </w:r>
      <w:r w:rsidR="001C2F88">
        <w:t xml:space="preserve"> que renunciaron a la defensa del </w:t>
      </w:r>
      <w:r w:rsidR="00D47AD7">
        <w:t xml:space="preserve">Estado y la democracia y </w:t>
      </w:r>
      <w:r w:rsidR="001C2F88">
        <w:t>prefieren hacerle la guerra a Uribe y al Centro Democrático. Y</w:t>
      </w:r>
      <w:r w:rsidR="00D47AD7">
        <w:t xml:space="preserve"> unas elites económicas</w:t>
      </w:r>
      <w:r w:rsidR="001C2F88">
        <w:t xml:space="preserve">, con honrosas excepciones, </w:t>
      </w:r>
      <w:r w:rsidR="00D47AD7">
        <w:t xml:space="preserve">carentes </w:t>
      </w:r>
      <w:r w:rsidR="001C2F88">
        <w:t>de sentido del olfato para descubrir que los están llevando</w:t>
      </w:r>
      <w:r w:rsidR="00D47AD7">
        <w:t xml:space="preserve"> </w:t>
      </w:r>
      <w:r w:rsidR="000C79F9">
        <w:t>al matadero</w:t>
      </w:r>
      <w:r w:rsidR="001C2F88">
        <w:t>.</w:t>
      </w:r>
    </w:p>
    <w:p w:rsidR="00EA6181" w:rsidRDefault="00EA6181">
      <w:r>
        <w:t>Todo este entramado, a la manera del rodaje de</w:t>
      </w:r>
      <w:r w:rsidR="00BC5778">
        <w:t xml:space="preserve"> una película, se ha impuesto</w:t>
      </w:r>
      <w:r w:rsidR="003F75AF">
        <w:t xml:space="preserve"> con</w:t>
      </w:r>
      <w:r w:rsidR="00D47AD7">
        <w:t xml:space="preserve"> el método</w:t>
      </w:r>
      <w:r>
        <w:t xml:space="preserve"> de los hechos cumplidos</w:t>
      </w:r>
      <w:r w:rsidR="003F75AF">
        <w:t xml:space="preserve">. De a pocos, sin librar batallas teóricas o ideológicas, maniobrando con astucia, </w:t>
      </w:r>
      <w:r w:rsidR="000C79F9">
        <w:t xml:space="preserve">dando golpes bajos  y arteros, </w:t>
      </w:r>
      <w:r w:rsidR="003F75AF">
        <w:t>diciendo una cosa y haciendo lo contrario, enviando mensajes de reconciliación a Uribe m</w:t>
      </w:r>
      <w:r w:rsidR="00EE7CCE">
        <w:t>ientras lo ataca por otros lad</w:t>
      </w:r>
      <w:r w:rsidR="003F75AF">
        <w:t>os. Periodistas supuestamente independientes</w:t>
      </w:r>
      <w:r w:rsidR="00BC5778">
        <w:t xml:space="preserve"> cae</w:t>
      </w:r>
      <w:r w:rsidR="003F75AF">
        <w:t>n de bruces en el lodazal de la mermelada oficial. Por</w:t>
      </w:r>
      <w:r w:rsidR="00D47AD7">
        <w:t xml:space="preserve"> eso deja</w:t>
      </w:r>
      <w:r w:rsidR="000C79F9">
        <w:t>n de ser</w:t>
      </w:r>
      <w:r w:rsidR="003F75AF">
        <w:t xml:space="preserve"> creí</w:t>
      </w:r>
      <w:r w:rsidR="000C79F9">
        <w:t xml:space="preserve">bles </w:t>
      </w:r>
      <w:proofErr w:type="spellStart"/>
      <w:r w:rsidR="000C79F9">
        <w:t>Coronell</w:t>
      </w:r>
      <w:proofErr w:type="spellEnd"/>
      <w:r w:rsidR="000C79F9">
        <w:t>, Aris</w:t>
      </w:r>
      <w:r w:rsidR="00EE7CCE">
        <w:t xml:space="preserve">mendi, </w:t>
      </w:r>
      <w:proofErr w:type="spellStart"/>
      <w:r w:rsidR="00EE7CCE">
        <w:t>Yamit</w:t>
      </w:r>
      <w:proofErr w:type="spellEnd"/>
      <w:r w:rsidR="00EE7CCE">
        <w:t xml:space="preserve">, el cuñado </w:t>
      </w:r>
      <w:r w:rsidR="000C79F9">
        <w:t xml:space="preserve">Pombo y </w:t>
      </w:r>
      <w:r w:rsidR="003F75AF">
        <w:t>el sobrino que dirige la revista Semana.</w:t>
      </w:r>
    </w:p>
    <w:p w:rsidR="00BC5778" w:rsidRDefault="00BC5778">
      <w:r>
        <w:t>Cabe pues preguntar ¿hacia dónde nos conduce el presidente al acrecentar las expectativas de una inminente firma de la paz en lo que resta de este año?</w:t>
      </w:r>
    </w:p>
    <w:p w:rsidR="00EE7CCE" w:rsidRDefault="00EE7CCE">
      <w:r>
        <w:t xml:space="preserve">Lo que se viene para el país </w:t>
      </w:r>
      <w:r w:rsidR="003F75AF">
        <w:t xml:space="preserve">no es nada agradable ni </w:t>
      </w:r>
      <w:r w:rsidR="00D47AD7">
        <w:t>positivo para nuestra imperfecta</w:t>
      </w:r>
      <w:r w:rsidR="003F75AF">
        <w:t xml:space="preserve"> </w:t>
      </w:r>
      <w:r w:rsidR="00D47AD7">
        <w:t xml:space="preserve">y débil </w:t>
      </w:r>
      <w:r w:rsidR="003F75AF">
        <w:t xml:space="preserve">democracia. Un arreglo que llamarán Paz, </w:t>
      </w:r>
      <w:r w:rsidR="001C2F88">
        <w:t xml:space="preserve">concertada </w:t>
      </w:r>
      <w:r w:rsidR="003F75AF">
        <w:t>a la medida de una guerrilla crecida y arrogante, que poblará la vida nacional de aparatos, comisio</w:t>
      </w:r>
      <w:r w:rsidR="00A623D6">
        <w:t>nes</w:t>
      </w:r>
      <w:r w:rsidR="003F75AF">
        <w:t xml:space="preserve"> y leyes, sin penas de cárcel ni entrega de armas y con un </w:t>
      </w:r>
      <w:r w:rsidR="00BC5778">
        <w:t xml:space="preserve">andamiaje </w:t>
      </w:r>
      <w:r w:rsidR="003F75AF">
        <w:t xml:space="preserve">de estímulo de las luchas sociales y de masas en el marco de lo que llaman </w:t>
      </w:r>
      <w:r w:rsidR="00A623D6">
        <w:t>“</w:t>
      </w:r>
      <w:r w:rsidR="003F75AF">
        <w:t>democracia directa</w:t>
      </w:r>
      <w:r w:rsidR="00A623D6">
        <w:t>” que significa</w:t>
      </w:r>
      <w:r w:rsidR="003F75AF">
        <w:t xml:space="preserve"> agitación y movili</w:t>
      </w:r>
      <w:r w:rsidR="001C2F88">
        <w:t>z</w:t>
      </w:r>
      <w:r w:rsidR="00A623D6">
        <w:t xml:space="preserve">ación permanente </w:t>
      </w:r>
      <w:r w:rsidR="003F75AF">
        <w:t>para agudizar las co</w:t>
      </w:r>
      <w:r w:rsidR="00A623D6">
        <w:t>ntradicciones del régimen, presionar</w:t>
      </w:r>
      <w:r w:rsidR="003F75AF">
        <w:t xml:space="preserve"> por el cumplimiento de los acuerdos y exigir más y más y más.</w:t>
      </w:r>
    </w:p>
    <w:p w:rsidR="003F75AF" w:rsidRDefault="003F75AF">
      <w:r>
        <w:t xml:space="preserve"> Mientras</w:t>
      </w:r>
      <w:r w:rsidR="00EE7CCE">
        <w:t xml:space="preserve"> tanto,</w:t>
      </w:r>
      <w:r>
        <w:t xml:space="preserve"> instituciones legales y funcionarios públicos perderán poder y capacidad de ejercer y gobernar, expectantes e impotentes ante el espectáculo de un país entregado a las minorías de vanguardia</w:t>
      </w:r>
      <w:r w:rsidR="001C2F88">
        <w:t>. Lenin no la hubiera tenido tan fácil.</w:t>
      </w:r>
    </w:p>
    <w:p w:rsidR="001C2F88" w:rsidRDefault="001C2F88">
      <w:r>
        <w:t>Será el final de una etapa</w:t>
      </w:r>
      <w:r w:rsidR="00A623D6">
        <w:t xml:space="preserve"> e inicio de la segunda, la</w:t>
      </w:r>
      <w:r>
        <w:t xml:space="preserve"> “transición”</w:t>
      </w:r>
      <w:r w:rsidR="00A623D6">
        <w:t>.</w:t>
      </w:r>
    </w:p>
    <w:p w:rsidR="00BC5778" w:rsidRDefault="00BC5778">
      <w:r>
        <w:t>Darío Acevedo Carmona, 13 de octubre de 2014</w:t>
      </w:r>
    </w:p>
    <w:p w:rsidR="00552B25" w:rsidRDefault="00552B25"/>
    <w:p w:rsidR="00552B25" w:rsidRDefault="00552B25"/>
    <w:sectPr w:rsidR="00552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2"/>
    <w:rsid w:val="00044F13"/>
    <w:rsid w:val="000C5031"/>
    <w:rsid w:val="000C79F9"/>
    <w:rsid w:val="000E476D"/>
    <w:rsid w:val="001C2F88"/>
    <w:rsid w:val="001E1B78"/>
    <w:rsid w:val="00313A1F"/>
    <w:rsid w:val="00337336"/>
    <w:rsid w:val="0035317F"/>
    <w:rsid w:val="003A7802"/>
    <w:rsid w:val="003F75AF"/>
    <w:rsid w:val="00426862"/>
    <w:rsid w:val="0043769B"/>
    <w:rsid w:val="00502761"/>
    <w:rsid w:val="00552B25"/>
    <w:rsid w:val="005B1477"/>
    <w:rsid w:val="005D6ECA"/>
    <w:rsid w:val="00685464"/>
    <w:rsid w:val="006B2F63"/>
    <w:rsid w:val="00725727"/>
    <w:rsid w:val="00742C12"/>
    <w:rsid w:val="007A04C9"/>
    <w:rsid w:val="008B29EF"/>
    <w:rsid w:val="008B40B3"/>
    <w:rsid w:val="008C2B92"/>
    <w:rsid w:val="008E3B2D"/>
    <w:rsid w:val="009537BC"/>
    <w:rsid w:val="00972085"/>
    <w:rsid w:val="009C5EB8"/>
    <w:rsid w:val="00A623D6"/>
    <w:rsid w:val="00AE3574"/>
    <w:rsid w:val="00BB2958"/>
    <w:rsid w:val="00BC5778"/>
    <w:rsid w:val="00D47AD7"/>
    <w:rsid w:val="00E96F41"/>
    <w:rsid w:val="00EA6181"/>
    <w:rsid w:val="00EE7CCE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2014-10-06T16:51:00Z</dcterms:created>
  <dcterms:modified xsi:type="dcterms:W3CDTF">2014-10-16T11:14:00Z</dcterms:modified>
</cp:coreProperties>
</file>