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C0" w:rsidRDefault="005564C0" w:rsidP="002A3211">
      <w:pPr>
        <w:shd w:val="clear" w:color="auto" w:fill="FFFFFF"/>
        <w:spacing w:line="276" w:lineRule="auto"/>
        <w:textAlignment w:val="baseline"/>
        <w:rPr>
          <w:rFonts w:eastAsia="Times New Roman"/>
          <w:b/>
          <w:lang w:eastAsia="es-CO"/>
        </w:rPr>
      </w:pPr>
      <w:r w:rsidRPr="00E4539E">
        <w:rPr>
          <w:rFonts w:eastAsia="Times New Roman"/>
          <w:b/>
          <w:lang w:eastAsia="es-CO"/>
        </w:rPr>
        <w:t>EL SIGNO IDEOLÓGICO DE LA PAZ</w:t>
      </w:r>
      <w:bookmarkStart w:id="0" w:name="_GoBack"/>
      <w:bookmarkEnd w:id="0"/>
    </w:p>
    <w:p w:rsidR="002617FD" w:rsidRDefault="002617FD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proofErr w:type="spellStart"/>
      <w:r>
        <w:rPr>
          <w:rFonts w:eastAsia="Times New Roman"/>
          <w:b/>
          <w:lang w:eastAsia="es-CO"/>
        </w:rPr>
        <w:t>Tags</w:t>
      </w:r>
      <w:proofErr w:type="spellEnd"/>
      <w:r>
        <w:rPr>
          <w:rFonts w:eastAsia="Times New Roman"/>
          <w:b/>
          <w:lang w:eastAsia="es-CO"/>
        </w:rPr>
        <w:t>:</w:t>
      </w:r>
      <w:r>
        <w:rPr>
          <w:rFonts w:eastAsia="Times New Roman"/>
          <w:lang w:eastAsia="es-CO"/>
        </w:rPr>
        <w:t xml:space="preserve"> Conversaciones de paz, extrema derecha, izquierda, presidente Santos,</w:t>
      </w:r>
      <w:r w:rsidR="00FC29C6">
        <w:rPr>
          <w:rFonts w:eastAsia="Times New Roman"/>
          <w:lang w:eastAsia="es-CO"/>
        </w:rPr>
        <w:t xml:space="preserve"> Sergio Jaramillo,</w:t>
      </w:r>
      <w:r>
        <w:rPr>
          <w:rFonts w:eastAsia="Times New Roman"/>
          <w:lang w:eastAsia="es-CO"/>
        </w:rPr>
        <w:t xml:space="preserve"> Andrés Hoyos.</w:t>
      </w:r>
    </w:p>
    <w:p w:rsidR="00FA1069" w:rsidRPr="00FA1069" w:rsidRDefault="00FA1069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>
        <w:rPr>
          <w:rFonts w:eastAsia="Times New Roman"/>
          <w:b/>
          <w:lang w:eastAsia="es-CO"/>
        </w:rPr>
        <w:t>Número de palabras:</w:t>
      </w:r>
      <w:r>
        <w:rPr>
          <w:rFonts w:eastAsia="Times New Roman"/>
          <w:lang w:eastAsia="es-CO"/>
        </w:rPr>
        <w:t xml:space="preserve"> 981</w:t>
      </w:r>
    </w:p>
    <w:p w:rsidR="00E225AB" w:rsidRPr="006B1825" w:rsidRDefault="005564C0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 w:rsidRPr="006B1825">
        <w:rPr>
          <w:rFonts w:eastAsia="Times New Roman"/>
          <w:lang w:eastAsia="es-CO"/>
        </w:rPr>
        <w:t>Si uno se detiene a mirar el signo ideológico de quienes han sido distinguidos con el premio Nobel de la Paz</w:t>
      </w:r>
      <w:r w:rsidR="00FB3D7D">
        <w:rPr>
          <w:rFonts w:eastAsia="Times New Roman"/>
          <w:lang w:eastAsia="es-CO"/>
        </w:rPr>
        <w:t xml:space="preserve"> encuentra</w:t>
      </w:r>
      <w:r w:rsidR="00E225AB" w:rsidRPr="006B1825">
        <w:rPr>
          <w:rFonts w:eastAsia="Times New Roman"/>
          <w:lang w:eastAsia="es-CO"/>
        </w:rPr>
        <w:t xml:space="preserve"> de todo, desde fieros guerreros a nacionalistas extremistas, líderes religiosos, comunistas, personalidades de izquierda y de derecha. </w:t>
      </w:r>
    </w:p>
    <w:p w:rsidR="00E225AB" w:rsidRPr="006B1825" w:rsidRDefault="00E225AB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 w:rsidRPr="006B1825">
        <w:rPr>
          <w:rFonts w:eastAsia="Times New Roman"/>
          <w:lang w:eastAsia="es-CO"/>
        </w:rPr>
        <w:t>Yasser Arafat, que preconizó el terrorismo c</w:t>
      </w:r>
      <w:r w:rsidR="004B487A">
        <w:rPr>
          <w:rFonts w:eastAsia="Times New Roman"/>
          <w:lang w:eastAsia="es-CO"/>
        </w:rPr>
        <w:t>ontra Israel y los judíos, Menáj</w:t>
      </w:r>
      <w:r w:rsidRPr="006B1825">
        <w:rPr>
          <w:rFonts w:eastAsia="Times New Roman"/>
          <w:lang w:eastAsia="es-CO"/>
        </w:rPr>
        <w:t xml:space="preserve">em Begin un ortodoxo judío y </w:t>
      </w:r>
      <w:r w:rsidR="00EA29C3">
        <w:rPr>
          <w:rFonts w:eastAsia="Times New Roman"/>
          <w:lang w:eastAsia="es-CO"/>
        </w:rPr>
        <w:t>el dictado</w:t>
      </w:r>
      <w:r w:rsidR="00FB3D7D">
        <w:rPr>
          <w:rFonts w:eastAsia="Times New Roman"/>
          <w:lang w:eastAsia="es-CO"/>
        </w:rPr>
        <w:t>r</w:t>
      </w:r>
      <w:r w:rsidR="00EA29C3">
        <w:rPr>
          <w:rFonts w:eastAsia="Times New Roman"/>
          <w:lang w:eastAsia="es-CO"/>
        </w:rPr>
        <w:t xml:space="preserve"> egipcio </w:t>
      </w:r>
      <w:r w:rsidRPr="006B1825">
        <w:rPr>
          <w:rFonts w:eastAsia="Times New Roman"/>
          <w:lang w:eastAsia="es-CO"/>
        </w:rPr>
        <w:t>Anw</w:t>
      </w:r>
      <w:r w:rsidR="004B487A">
        <w:rPr>
          <w:rFonts w:eastAsia="Times New Roman"/>
          <w:lang w:eastAsia="es-CO"/>
        </w:rPr>
        <w:t>ar Al-</w:t>
      </w:r>
      <w:proofErr w:type="spellStart"/>
      <w:r w:rsidRPr="006B1825">
        <w:rPr>
          <w:rFonts w:eastAsia="Times New Roman"/>
          <w:lang w:eastAsia="es-CO"/>
        </w:rPr>
        <w:t>Sadat</w:t>
      </w:r>
      <w:proofErr w:type="spellEnd"/>
      <w:r w:rsidRPr="006B1825">
        <w:rPr>
          <w:rFonts w:eastAsia="Times New Roman"/>
          <w:lang w:eastAsia="es-CO"/>
        </w:rPr>
        <w:t xml:space="preserve"> que firmaron la paz después de varias guerras. Obama por haber pronunciado un discurso conciliador entre Occidente y O</w:t>
      </w:r>
      <w:r w:rsidR="004B487A">
        <w:rPr>
          <w:rFonts w:eastAsia="Times New Roman"/>
          <w:lang w:eastAsia="es-CO"/>
        </w:rPr>
        <w:t>riente en El Cairo. L</w:t>
      </w:r>
      <w:r w:rsidRPr="006B1825">
        <w:rPr>
          <w:rFonts w:eastAsia="Times New Roman"/>
          <w:lang w:eastAsia="es-CO"/>
        </w:rPr>
        <w:t xml:space="preserve">a activista birmana </w:t>
      </w:r>
      <w:proofErr w:type="spellStart"/>
      <w:r w:rsidR="004B487A">
        <w:rPr>
          <w:rFonts w:eastAsia="Times New Roman"/>
          <w:lang w:eastAsia="es-CO"/>
        </w:rPr>
        <w:t>Aung</w:t>
      </w:r>
      <w:proofErr w:type="spellEnd"/>
      <w:r w:rsidR="004B487A">
        <w:rPr>
          <w:rFonts w:eastAsia="Times New Roman"/>
          <w:lang w:eastAsia="es-CO"/>
        </w:rPr>
        <w:t xml:space="preserve"> San </w:t>
      </w:r>
      <w:proofErr w:type="spellStart"/>
      <w:r w:rsidR="004B487A">
        <w:rPr>
          <w:rFonts w:eastAsia="Times New Roman"/>
          <w:lang w:eastAsia="es-CO"/>
        </w:rPr>
        <w:t>Suu</w:t>
      </w:r>
      <w:proofErr w:type="spellEnd"/>
      <w:r w:rsidR="004B487A">
        <w:rPr>
          <w:rFonts w:eastAsia="Times New Roman"/>
          <w:lang w:eastAsia="es-CO"/>
        </w:rPr>
        <w:t xml:space="preserve"> </w:t>
      </w:r>
      <w:proofErr w:type="spellStart"/>
      <w:r w:rsidR="004B487A">
        <w:rPr>
          <w:rFonts w:eastAsia="Times New Roman"/>
          <w:lang w:eastAsia="es-CO"/>
        </w:rPr>
        <w:t>Kyi</w:t>
      </w:r>
      <w:proofErr w:type="spellEnd"/>
      <w:r w:rsidR="004B487A">
        <w:rPr>
          <w:rFonts w:eastAsia="Times New Roman"/>
          <w:lang w:eastAsia="es-CO"/>
        </w:rPr>
        <w:t xml:space="preserve"> </w:t>
      </w:r>
      <w:r w:rsidRPr="006B1825">
        <w:rPr>
          <w:rFonts w:eastAsia="Times New Roman"/>
          <w:lang w:eastAsia="es-CO"/>
        </w:rPr>
        <w:t>por su resistencia contra la dictadura militar. La líder indígena guatemalteca</w:t>
      </w:r>
      <w:r w:rsidR="00FB3D7D">
        <w:rPr>
          <w:rFonts w:eastAsia="Times New Roman"/>
          <w:lang w:eastAsia="es-CO"/>
        </w:rPr>
        <w:t xml:space="preserve"> Rigoberta Menchú</w:t>
      </w:r>
      <w:r w:rsidRPr="006B1825">
        <w:rPr>
          <w:rFonts w:eastAsia="Times New Roman"/>
          <w:lang w:eastAsia="es-CO"/>
        </w:rPr>
        <w:t xml:space="preserve"> y hasta un militante comunista, el argentino Adolfo Pérez Esquivel.</w:t>
      </w:r>
    </w:p>
    <w:p w:rsidR="008A4EF0" w:rsidRPr="006B1825" w:rsidRDefault="00E225AB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 w:rsidRPr="006B1825">
        <w:rPr>
          <w:rFonts w:eastAsia="Times New Roman"/>
          <w:lang w:eastAsia="es-CO"/>
        </w:rPr>
        <w:t>La bandera de la paz la esgrimen casi todas las tendencias ideológicas, partidos muy d</w:t>
      </w:r>
      <w:r w:rsidR="004B487A">
        <w:rPr>
          <w:rFonts w:eastAsia="Times New Roman"/>
          <w:lang w:eastAsia="es-CO"/>
        </w:rPr>
        <w:t>iversos, todas las religiones. Pero n</w:t>
      </w:r>
      <w:r w:rsidRPr="006B1825">
        <w:rPr>
          <w:rFonts w:eastAsia="Times New Roman"/>
          <w:lang w:eastAsia="es-CO"/>
        </w:rPr>
        <w:t>o todos los gobernantes pueden hablar en su favor siempre, pue</w:t>
      </w:r>
      <w:r w:rsidR="00EA29C3">
        <w:rPr>
          <w:rFonts w:eastAsia="Times New Roman"/>
          <w:lang w:eastAsia="es-CO"/>
        </w:rPr>
        <w:t>s las constituciones les obliga</w:t>
      </w:r>
      <w:r w:rsidR="00FB3D7D">
        <w:rPr>
          <w:rFonts w:eastAsia="Times New Roman"/>
          <w:lang w:eastAsia="es-CO"/>
        </w:rPr>
        <w:t>n</w:t>
      </w:r>
      <w:r w:rsidRPr="006B1825">
        <w:rPr>
          <w:rFonts w:eastAsia="Times New Roman"/>
          <w:lang w:eastAsia="es-CO"/>
        </w:rPr>
        <w:t xml:space="preserve"> a acudir a la guerra pa</w:t>
      </w:r>
      <w:r w:rsidR="00FB3D7D">
        <w:rPr>
          <w:rFonts w:eastAsia="Times New Roman"/>
          <w:lang w:eastAsia="es-CO"/>
        </w:rPr>
        <w:t>ra defenderse ante una agresión</w:t>
      </w:r>
      <w:r w:rsidR="008A4EF0" w:rsidRPr="006B1825">
        <w:rPr>
          <w:rFonts w:eastAsia="Times New Roman"/>
          <w:lang w:eastAsia="es-CO"/>
        </w:rPr>
        <w:t>.</w:t>
      </w:r>
    </w:p>
    <w:p w:rsidR="009312AD" w:rsidRPr="006B1825" w:rsidRDefault="008A4EF0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 w:rsidRPr="006B1825">
        <w:rPr>
          <w:rFonts w:eastAsia="Times New Roman"/>
          <w:lang w:eastAsia="es-CO"/>
        </w:rPr>
        <w:t xml:space="preserve">No es pues razonable la idea de agrupar en la derecha o en la izquierda ni en sus respectivos extremos a quienes hablan y proponen la paz o </w:t>
      </w:r>
      <w:r w:rsidR="00EA29C3">
        <w:rPr>
          <w:rFonts w:eastAsia="Times New Roman"/>
          <w:lang w:eastAsia="es-CO"/>
        </w:rPr>
        <w:t xml:space="preserve">hacen </w:t>
      </w:r>
      <w:r w:rsidRPr="006B1825">
        <w:rPr>
          <w:rFonts w:eastAsia="Times New Roman"/>
          <w:lang w:eastAsia="es-CO"/>
        </w:rPr>
        <w:t>la guerra. Los comunistas, desde el manifiesto de 1848, por ejemplo, han validado la violencia revolucionaria y la guerra para conquistar y realizar sus ideales. Igual sucedió con los nazis y fascistas. El dictador de la Unión S</w:t>
      </w:r>
      <w:r w:rsidR="00FB3D7D">
        <w:rPr>
          <w:rFonts w:eastAsia="Times New Roman"/>
          <w:lang w:eastAsia="es-CO"/>
        </w:rPr>
        <w:t>oviética, José Stalin, instituyó</w:t>
      </w:r>
      <w:r w:rsidRPr="006B1825">
        <w:rPr>
          <w:rFonts w:eastAsia="Times New Roman"/>
          <w:lang w:eastAsia="es-CO"/>
        </w:rPr>
        <w:t xml:space="preserve"> el premio de los Pueblos a la paz como </w:t>
      </w:r>
      <w:r w:rsidR="00FB3D7D">
        <w:rPr>
          <w:rFonts w:eastAsia="Times New Roman"/>
          <w:lang w:eastAsia="es-CO"/>
        </w:rPr>
        <w:t>una alternativa al Nobel de Paz</w:t>
      </w:r>
      <w:r w:rsidRPr="006B1825">
        <w:rPr>
          <w:rFonts w:eastAsia="Times New Roman"/>
          <w:lang w:eastAsia="es-CO"/>
        </w:rPr>
        <w:t>, mientras adelantaba su carrera armamentista y patrocinaba la guerra en distin</w:t>
      </w:r>
      <w:r w:rsidR="00FB3D7D">
        <w:rPr>
          <w:rFonts w:eastAsia="Times New Roman"/>
          <w:lang w:eastAsia="es-CO"/>
        </w:rPr>
        <w:t xml:space="preserve">tos países. A la guerra </w:t>
      </w:r>
      <w:r w:rsidR="004B487A">
        <w:rPr>
          <w:rFonts w:eastAsia="Times New Roman"/>
          <w:lang w:eastAsia="es-CO"/>
        </w:rPr>
        <w:t xml:space="preserve">y a la paz </w:t>
      </w:r>
      <w:r w:rsidR="00FB3D7D">
        <w:rPr>
          <w:rFonts w:eastAsia="Times New Roman"/>
          <w:lang w:eastAsia="es-CO"/>
        </w:rPr>
        <w:t xml:space="preserve">apeló </w:t>
      </w:r>
      <w:r w:rsidRPr="006B1825">
        <w:rPr>
          <w:rFonts w:eastAsia="Times New Roman"/>
          <w:lang w:eastAsia="es-CO"/>
        </w:rPr>
        <w:t>Estados Unidos en defensa de la libertad y la democracia y por ahí derecho para imponer o deponer gobernantes según sus intereses.</w:t>
      </w:r>
    </w:p>
    <w:p w:rsidR="008A4EF0" w:rsidRPr="006B1825" w:rsidRDefault="008A4EF0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 w:rsidRPr="006B1825">
        <w:rPr>
          <w:rFonts w:eastAsia="Times New Roman"/>
          <w:lang w:eastAsia="es-CO"/>
        </w:rPr>
        <w:t xml:space="preserve">Es decir, ni la guerra ni la paz son categorías absolutas que remiten a una sola </w:t>
      </w:r>
      <w:r w:rsidR="00D7571F" w:rsidRPr="006B1825">
        <w:rPr>
          <w:rFonts w:eastAsia="Times New Roman"/>
          <w:lang w:eastAsia="es-CO"/>
        </w:rPr>
        <w:t>ten</w:t>
      </w:r>
      <w:r w:rsidR="00EA29C3">
        <w:rPr>
          <w:rFonts w:eastAsia="Times New Roman"/>
          <w:lang w:eastAsia="es-CO"/>
        </w:rPr>
        <w:t>d</w:t>
      </w:r>
      <w:r w:rsidR="00D7571F" w:rsidRPr="006B1825">
        <w:rPr>
          <w:rFonts w:eastAsia="Times New Roman"/>
          <w:lang w:eastAsia="es-CO"/>
        </w:rPr>
        <w:t>encia del espectro político.</w:t>
      </w:r>
      <w:r w:rsidR="004B487A">
        <w:rPr>
          <w:rFonts w:eastAsia="Times New Roman"/>
          <w:lang w:eastAsia="es-CO"/>
        </w:rPr>
        <w:t xml:space="preserve"> </w:t>
      </w:r>
      <w:r w:rsidR="00FB3D7D">
        <w:rPr>
          <w:rFonts w:eastAsia="Times New Roman"/>
          <w:lang w:eastAsia="es-CO"/>
        </w:rPr>
        <w:t>Por eso, resulta insólito</w:t>
      </w:r>
      <w:r w:rsidRPr="006B1825">
        <w:rPr>
          <w:rFonts w:eastAsia="Times New Roman"/>
          <w:lang w:eastAsia="es-CO"/>
        </w:rPr>
        <w:t xml:space="preserve"> clasificar a los colombianos en la derecha o en la izquierda o en sus extremos según se expresen en relación con el curso de las conversaciones que adelantan el gobierno y la guer</w:t>
      </w:r>
      <w:r w:rsidR="00D7571F" w:rsidRPr="006B1825">
        <w:rPr>
          <w:rFonts w:eastAsia="Times New Roman"/>
          <w:lang w:eastAsia="es-CO"/>
        </w:rPr>
        <w:t xml:space="preserve">rilla de las </w:t>
      </w:r>
      <w:proofErr w:type="spellStart"/>
      <w:r w:rsidR="00D7571F" w:rsidRPr="006B1825">
        <w:rPr>
          <w:rFonts w:eastAsia="Times New Roman"/>
          <w:lang w:eastAsia="es-CO"/>
        </w:rPr>
        <w:t>Farc</w:t>
      </w:r>
      <w:proofErr w:type="spellEnd"/>
      <w:r w:rsidR="00D7571F" w:rsidRPr="006B1825">
        <w:rPr>
          <w:rFonts w:eastAsia="Times New Roman"/>
          <w:lang w:eastAsia="es-CO"/>
        </w:rPr>
        <w:t xml:space="preserve"> en La Habana.</w:t>
      </w:r>
    </w:p>
    <w:p w:rsidR="00D7571F" w:rsidRPr="006B1825" w:rsidRDefault="00FB3D7D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lastRenderedPageBreak/>
        <w:t>El presidente Santos fue quien</w:t>
      </w:r>
      <w:r w:rsidR="009312AD" w:rsidRPr="006B1825">
        <w:rPr>
          <w:rFonts w:eastAsia="Times New Roman"/>
          <w:lang w:eastAsia="es-CO"/>
        </w:rPr>
        <w:t xml:space="preserve"> comenzó a usar el recurso </w:t>
      </w:r>
      <w:proofErr w:type="spellStart"/>
      <w:r w:rsidR="009312AD" w:rsidRPr="006B1825">
        <w:rPr>
          <w:rFonts w:eastAsia="Times New Roman"/>
          <w:lang w:eastAsia="es-CO"/>
        </w:rPr>
        <w:t>macartista</w:t>
      </w:r>
      <w:proofErr w:type="spellEnd"/>
      <w:r w:rsidR="009312AD" w:rsidRPr="006B1825">
        <w:rPr>
          <w:rFonts w:eastAsia="Times New Roman"/>
          <w:lang w:eastAsia="es-CO"/>
        </w:rPr>
        <w:t xml:space="preserve"> de llamar “</w:t>
      </w:r>
      <w:proofErr w:type="spellStart"/>
      <w:r w:rsidR="009312AD" w:rsidRPr="006B1825">
        <w:rPr>
          <w:rFonts w:eastAsia="Times New Roman"/>
          <w:lang w:eastAsia="es-CO"/>
        </w:rPr>
        <w:t>extremoderechistas</w:t>
      </w:r>
      <w:proofErr w:type="spellEnd"/>
      <w:r w:rsidR="009312AD" w:rsidRPr="006B1825">
        <w:rPr>
          <w:rFonts w:eastAsia="Times New Roman"/>
          <w:lang w:eastAsia="es-CO"/>
        </w:rPr>
        <w:t>” a los que consideraba “enemigos de la paz”. De esa forma</w:t>
      </w:r>
      <w:r w:rsidR="00725331">
        <w:rPr>
          <w:rFonts w:eastAsia="Times New Roman"/>
          <w:lang w:eastAsia="es-CO"/>
        </w:rPr>
        <w:t>,</w:t>
      </w:r>
      <w:r w:rsidR="009312AD" w:rsidRPr="006B1825">
        <w:rPr>
          <w:rFonts w:eastAsia="Times New Roman"/>
          <w:lang w:eastAsia="es-CO"/>
        </w:rPr>
        <w:t xml:space="preserve"> encasilló a todos los que con diversos argumentos y desde distinto</w:t>
      </w:r>
      <w:r>
        <w:rPr>
          <w:rFonts w:eastAsia="Times New Roman"/>
          <w:lang w:eastAsia="es-CO"/>
        </w:rPr>
        <w:t>s ángulos han</w:t>
      </w:r>
      <w:r w:rsidR="009312AD" w:rsidRPr="006B1825">
        <w:rPr>
          <w:rFonts w:eastAsia="Times New Roman"/>
          <w:lang w:eastAsia="es-CO"/>
        </w:rPr>
        <w:t xml:space="preserve"> formulado críticas a la negociac</w:t>
      </w:r>
      <w:r w:rsidR="00EA29C3">
        <w:rPr>
          <w:rFonts w:eastAsia="Times New Roman"/>
          <w:lang w:eastAsia="es-CO"/>
        </w:rPr>
        <w:t>ión como tal y a los términos con los</w:t>
      </w:r>
      <w:r w:rsidR="009312AD" w:rsidRPr="006B1825">
        <w:rPr>
          <w:rFonts w:eastAsia="Times New Roman"/>
          <w:lang w:eastAsia="es-CO"/>
        </w:rPr>
        <w:t xml:space="preserve"> que el gobierno accedió a </w:t>
      </w:r>
      <w:r w:rsidR="00EA29C3">
        <w:rPr>
          <w:rFonts w:eastAsia="Times New Roman"/>
          <w:lang w:eastAsia="es-CO"/>
        </w:rPr>
        <w:t>sentarse</w:t>
      </w:r>
      <w:r w:rsidR="00A14FA3">
        <w:rPr>
          <w:rFonts w:eastAsia="Times New Roman"/>
          <w:lang w:eastAsia="es-CO"/>
        </w:rPr>
        <w:t xml:space="preserve"> de nuevo con</w:t>
      </w:r>
      <w:r w:rsidR="004B487A">
        <w:rPr>
          <w:rFonts w:eastAsia="Times New Roman"/>
          <w:lang w:eastAsia="es-CO"/>
        </w:rPr>
        <w:t xml:space="preserve"> esa guerrilla</w:t>
      </w:r>
      <w:r w:rsidR="009312AD" w:rsidRPr="006B1825">
        <w:rPr>
          <w:rFonts w:eastAsia="Times New Roman"/>
          <w:lang w:eastAsia="es-CO"/>
        </w:rPr>
        <w:t>.</w:t>
      </w:r>
      <w:r w:rsidR="004B487A">
        <w:rPr>
          <w:rFonts w:eastAsia="Times New Roman"/>
          <w:lang w:eastAsia="es-CO"/>
        </w:rPr>
        <w:t xml:space="preserve"> Hoy ha convertido en enseña de su reelección la bandera de la paz a pesar</w:t>
      </w:r>
      <w:r w:rsidR="00725331">
        <w:rPr>
          <w:rFonts w:eastAsia="Times New Roman"/>
          <w:lang w:eastAsia="es-CO"/>
        </w:rPr>
        <w:t xml:space="preserve"> de haber invitado</w:t>
      </w:r>
      <w:r w:rsidR="004B487A">
        <w:rPr>
          <w:rFonts w:eastAsia="Times New Roman"/>
          <w:lang w:eastAsia="es-CO"/>
        </w:rPr>
        <w:t xml:space="preserve"> a no hacer política electoral con ella.</w:t>
      </w:r>
    </w:p>
    <w:p w:rsidR="008A4EF0" w:rsidRPr="006B1825" w:rsidRDefault="009312AD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 w:rsidRPr="006B1825">
        <w:rPr>
          <w:rFonts w:eastAsia="Times New Roman"/>
          <w:lang w:eastAsia="es-CO"/>
        </w:rPr>
        <w:t>En la galería política y en los medios abundan los defensores de esta forma de estigmatizar a los críticos y opositores. Piens</w:t>
      </w:r>
      <w:r w:rsidR="005D5365">
        <w:rPr>
          <w:rFonts w:eastAsia="Times New Roman"/>
          <w:lang w:eastAsia="es-CO"/>
        </w:rPr>
        <w:t>o que entre los defensores de la negociación hay de todo. No creo,</w:t>
      </w:r>
      <w:r w:rsidRPr="006B1825">
        <w:rPr>
          <w:rFonts w:eastAsia="Times New Roman"/>
          <w:lang w:eastAsia="es-CO"/>
        </w:rPr>
        <w:t xml:space="preserve"> por ejemplo, que el presidente Santos se haya volteado hacia la izquierda, ni siquiera ronda por el centro o por la derecha culta. No es un extremista para ningún lado, es un político capaz de hacer lo que sea co</w:t>
      </w:r>
      <w:r w:rsidR="00EA29C3">
        <w:rPr>
          <w:rFonts w:eastAsia="Times New Roman"/>
          <w:lang w:eastAsia="es-CO"/>
        </w:rPr>
        <w:t xml:space="preserve">n tal de alcanzar la gloria y </w:t>
      </w:r>
      <w:r w:rsidR="005D5365">
        <w:rPr>
          <w:rFonts w:eastAsia="Times New Roman"/>
          <w:lang w:eastAsia="es-CO"/>
        </w:rPr>
        <w:t xml:space="preserve">el </w:t>
      </w:r>
      <w:r w:rsidRPr="006B1825">
        <w:rPr>
          <w:rFonts w:eastAsia="Times New Roman"/>
          <w:lang w:eastAsia="es-CO"/>
        </w:rPr>
        <w:t>pedestal de los inolvi</w:t>
      </w:r>
      <w:r w:rsidR="00EA29C3">
        <w:rPr>
          <w:rFonts w:eastAsia="Times New Roman"/>
          <w:lang w:eastAsia="es-CO"/>
        </w:rPr>
        <w:t xml:space="preserve">dables. </w:t>
      </w:r>
    </w:p>
    <w:p w:rsidR="009312AD" w:rsidRPr="006B1825" w:rsidRDefault="009312AD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 w:rsidRPr="006B1825">
        <w:rPr>
          <w:rFonts w:eastAsia="Times New Roman"/>
          <w:lang w:eastAsia="es-CO"/>
        </w:rPr>
        <w:t xml:space="preserve">En un alarde de pobreza argumental, el director de la revista El </w:t>
      </w:r>
      <w:proofErr w:type="spellStart"/>
      <w:r w:rsidRPr="006B1825">
        <w:rPr>
          <w:rFonts w:eastAsia="Times New Roman"/>
          <w:lang w:eastAsia="es-CO"/>
        </w:rPr>
        <w:t>Malpensante</w:t>
      </w:r>
      <w:proofErr w:type="spellEnd"/>
      <w:r w:rsidRPr="006B1825">
        <w:rPr>
          <w:rFonts w:eastAsia="Times New Roman"/>
          <w:lang w:eastAsia="es-CO"/>
        </w:rPr>
        <w:t>, qu</w:t>
      </w:r>
      <w:r w:rsidR="00EA29C3">
        <w:rPr>
          <w:rFonts w:eastAsia="Times New Roman"/>
          <w:lang w:eastAsia="es-CO"/>
        </w:rPr>
        <w:t>e funge de adverso a todo fundamentalismo y</w:t>
      </w:r>
      <w:r w:rsidRPr="006B1825">
        <w:rPr>
          <w:rFonts w:eastAsia="Times New Roman"/>
          <w:lang w:eastAsia="es-CO"/>
        </w:rPr>
        <w:t xml:space="preserve"> dogmatismo, André</w:t>
      </w:r>
      <w:r w:rsidR="00EA29C3">
        <w:rPr>
          <w:rFonts w:eastAsia="Times New Roman"/>
          <w:lang w:eastAsia="es-CO"/>
        </w:rPr>
        <w:t>s Hoyos, en su última</w:t>
      </w:r>
      <w:r w:rsidRPr="006B1825">
        <w:rPr>
          <w:rFonts w:eastAsia="Times New Roman"/>
          <w:lang w:eastAsia="es-CO"/>
        </w:rPr>
        <w:t xml:space="preserve"> columna en </w:t>
      </w:r>
      <w:r w:rsidR="005D5365">
        <w:rPr>
          <w:rFonts w:eastAsia="Times New Roman"/>
          <w:lang w:eastAsia="es-CO"/>
        </w:rPr>
        <w:t>El Espectador decidió</w:t>
      </w:r>
      <w:r w:rsidR="00A14FA3">
        <w:rPr>
          <w:rFonts w:eastAsia="Times New Roman"/>
          <w:lang w:eastAsia="es-CO"/>
        </w:rPr>
        <w:t xml:space="preserve"> </w:t>
      </w:r>
      <w:r w:rsidR="00EA29C3">
        <w:rPr>
          <w:rFonts w:eastAsia="Times New Roman"/>
          <w:lang w:eastAsia="es-CO"/>
        </w:rPr>
        <w:t>que los críticos de la paz son de extrema derecha</w:t>
      </w:r>
      <w:r w:rsidRPr="006B1825">
        <w:rPr>
          <w:rFonts w:eastAsia="Times New Roman"/>
          <w:lang w:eastAsia="es-CO"/>
        </w:rPr>
        <w:t>.</w:t>
      </w:r>
    </w:p>
    <w:p w:rsidR="005F23B3" w:rsidRPr="006B1825" w:rsidRDefault="00A14FA3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>S</w:t>
      </w:r>
      <w:r w:rsidR="005F23B3" w:rsidRPr="006B1825">
        <w:rPr>
          <w:rFonts w:eastAsia="Times New Roman"/>
          <w:lang w:eastAsia="es-CO"/>
        </w:rPr>
        <w:t xml:space="preserve">i nos atenemos al método del irreverente Hoyos, entonces los que hablan en favor de la paz son de izquierda o de extrema izquierda. </w:t>
      </w:r>
      <w:r w:rsidR="00EA29C3">
        <w:rPr>
          <w:rFonts w:eastAsia="Times New Roman"/>
          <w:lang w:eastAsia="es-CO"/>
        </w:rPr>
        <w:t xml:space="preserve">Por tanto, </w:t>
      </w:r>
      <w:r w:rsidR="005F23B3" w:rsidRPr="006B1825">
        <w:rPr>
          <w:rFonts w:eastAsia="Times New Roman"/>
          <w:lang w:eastAsia="es-CO"/>
        </w:rPr>
        <w:t xml:space="preserve">personajes </w:t>
      </w:r>
      <w:r>
        <w:rPr>
          <w:rFonts w:eastAsia="Times New Roman"/>
          <w:lang w:eastAsia="es-CO"/>
        </w:rPr>
        <w:t>como</w:t>
      </w:r>
      <w:r w:rsidR="005F23B3" w:rsidRPr="006B1825">
        <w:rPr>
          <w:rFonts w:eastAsia="Times New Roman"/>
          <w:lang w:eastAsia="es-CO"/>
        </w:rPr>
        <w:t xml:space="preserve"> Juan Fernando Cristo, Ernesto Samper, Roy Barreras, Roberto </w:t>
      </w:r>
      <w:proofErr w:type="spellStart"/>
      <w:r w:rsidR="005F23B3" w:rsidRPr="006B1825">
        <w:rPr>
          <w:rFonts w:eastAsia="Times New Roman"/>
          <w:lang w:eastAsia="es-CO"/>
        </w:rPr>
        <w:t>Gerlein</w:t>
      </w:r>
      <w:proofErr w:type="spellEnd"/>
      <w:r w:rsidR="005F23B3" w:rsidRPr="006B1825">
        <w:rPr>
          <w:rFonts w:eastAsia="Times New Roman"/>
          <w:lang w:eastAsia="es-CO"/>
        </w:rPr>
        <w:t>, el iletrado Simón Gaviria o el cardenal</w:t>
      </w:r>
      <w:r>
        <w:rPr>
          <w:rFonts w:eastAsia="Times New Roman"/>
          <w:lang w:eastAsia="es-CO"/>
        </w:rPr>
        <w:t xml:space="preserve"> Rubén Salazar o el exitoso burócrata Silva Luján y hasta habitantes del</w:t>
      </w:r>
      <w:r w:rsidR="005D5365">
        <w:rPr>
          <w:rFonts w:eastAsia="Times New Roman"/>
          <w:lang w:eastAsia="es-CO"/>
        </w:rPr>
        <w:t xml:space="preserve"> barrio El </w:t>
      </w:r>
      <w:proofErr w:type="spellStart"/>
      <w:r w:rsidR="005D5365">
        <w:rPr>
          <w:rFonts w:eastAsia="Times New Roman"/>
          <w:lang w:eastAsia="es-CO"/>
        </w:rPr>
        <w:t>Chicó</w:t>
      </w:r>
      <w:proofErr w:type="spellEnd"/>
      <w:r w:rsidR="005D5365">
        <w:rPr>
          <w:rFonts w:eastAsia="Times New Roman"/>
          <w:lang w:eastAsia="es-CO"/>
        </w:rPr>
        <w:t xml:space="preserve">, </w:t>
      </w:r>
      <w:r w:rsidR="00725331">
        <w:rPr>
          <w:rFonts w:eastAsia="Times New Roman"/>
          <w:lang w:eastAsia="es-CO"/>
        </w:rPr>
        <w:t>s</w:t>
      </w:r>
      <w:r>
        <w:rPr>
          <w:rFonts w:eastAsia="Times New Roman"/>
          <w:lang w:eastAsia="es-CO"/>
        </w:rPr>
        <w:t>on izquierdistas o al menos, “progres”.</w:t>
      </w:r>
    </w:p>
    <w:p w:rsidR="00725331" w:rsidRDefault="00EA29C3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>Sería muy bueno que los</w:t>
      </w:r>
      <w:r w:rsidR="00BF22C4">
        <w:rPr>
          <w:rFonts w:eastAsia="Times New Roman"/>
          <w:lang w:eastAsia="es-CO"/>
        </w:rPr>
        <w:t xml:space="preserve"> amigos de la paz a cualquier costo</w:t>
      </w:r>
      <w:r w:rsidR="005F23B3" w:rsidRPr="006B1825">
        <w:rPr>
          <w:rFonts w:eastAsia="Times New Roman"/>
          <w:lang w:eastAsia="es-CO"/>
        </w:rPr>
        <w:t xml:space="preserve">, de cualquier tendencia, </w:t>
      </w:r>
      <w:r w:rsidR="00BF22C4">
        <w:rPr>
          <w:rFonts w:eastAsia="Times New Roman"/>
          <w:lang w:eastAsia="es-CO"/>
        </w:rPr>
        <w:t>no</w:t>
      </w:r>
      <w:r w:rsidR="005D5365">
        <w:rPr>
          <w:rFonts w:eastAsia="Times New Roman"/>
          <w:lang w:eastAsia="es-CO"/>
        </w:rPr>
        <w:t>s ayuden a disuadir el temor que despiertan</w:t>
      </w:r>
      <w:r w:rsidR="00BF22C4">
        <w:rPr>
          <w:rFonts w:eastAsia="Times New Roman"/>
          <w:lang w:eastAsia="es-CO"/>
        </w:rPr>
        <w:t xml:space="preserve"> las tesis del ideólogo de la paz, el filósofo Sergio Jaramillo</w:t>
      </w:r>
      <w:r w:rsidR="005D5365">
        <w:rPr>
          <w:rFonts w:eastAsia="Times New Roman"/>
          <w:lang w:eastAsia="es-CO"/>
        </w:rPr>
        <w:t>:</w:t>
      </w:r>
      <w:r w:rsidR="00BF22C4">
        <w:rPr>
          <w:rFonts w:eastAsia="Times New Roman"/>
          <w:lang w:eastAsia="es-CO"/>
        </w:rPr>
        <w:t xml:space="preserve"> </w:t>
      </w:r>
      <w:r w:rsidR="00A14FA3">
        <w:rPr>
          <w:rFonts w:eastAsia="Times New Roman"/>
          <w:lang w:eastAsia="es-CO"/>
        </w:rPr>
        <w:t>1. Haber igualado a</w:t>
      </w:r>
      <w:r w:rsidR="00BF22C4">
        <w:rPr>
          <w:rFonts w:eastAsia="Times New Roman"/>
          <w:lang w:eastAsia="es-CO"/>
        </w:rPr>
        <w:t xml:space="preserve"> la guerrilla con el </w:t>
      </w:r>
      <w:r w:rsidR="00A14FA3">
        <w:rPr>
          <w:rFonts w:eastAsia="Times New Roman"/>
          <w:lang w:eastAsia="es-CO"/>
        </w:rPr>
        <w:t>estado colombiano.</w:t>
      </w:r>
      <w:r w:rsidR="00BF22C4">
        <w:rPr>
          <w:rFonts w:eastAsia="Times New Roman"/>
          <w:lang w:eastAsia="es-CO"/>
        </w:rPr>
        <w:t xml:space="preserve"> </w:t>
      </w:r>
      <w:r w:rsidR="00A14FA3">
        <w:rPr>
          <w:rFonts w:eastAsia="Times New Roman"/>
          <w:lang w:eastAsia="es-CO"/>
        </w:rPr>
        <w:t xml:space="preserve">2. Haber validado </w:t>
      </w:r>
      <w:r w:rsidR="00BF22C4">
        <w:rPr>
          <w:rFonts w:eastAsia="Times New Roman"/>
          <w:lang w:eastAsia="es-CO"/>
        </w:rPr>
        <w:t>el discurso de las causas objetivas del conflicto y por añadidura que</w:t>
      </w:r>
      <w:r w:rsidR="00A14FA3">
        <w:rPr>
          <w:rFonts w:eastAsia="Times New Roman"/>
          <w:lang w:eastAsia="es-CO"/>
        </w:rPr>
        <w:t xml:space="preserve"> en</w:t>
      </w:r>
      <w:r w:rsidR="00BF22C4">
        <w:rPr>
          <w:rFonts w:eastAsia="Times New Roman"/>
          <w:lang w:eastAsia="es-CO"/>
        </w:rPr>
        <w:t xml:space="preserve"> la base del mismo está el probl</w:t>
      </w:r>
      <w:r w:rsidR="00A14FA3">
        <w:rPr>
          <w:rFonts w:eastAsia="Times New Roman"/>
          <w:lang w:eastAsia="es-CO"/>
        </w:rPr>
        <w:t xml:space="preserve">ema de la tenencia de la tierra. 3. Sostener que </w:t>
      </w:r>
      <w:r w:rsidR="00BF22C4">
        <w:rPr>
          <w:rFonts w:eastAsia="Times New Roman"/>
          <w:lang w:eastAsia="es-CO"/>
        </w:rPr>
        <w:t>en La Habana en cosa de meses (no de años) no se firma</w:t>
      </w:r>
      <w:r w:rsidR="00A14FA3">
        <w:rPr>
          <w:rFonts w:eastAsia="Times New Roman"/>
          <w:lang w:eastAsia="es-CO"/>
        </w:rPr>
        <w:t>rá</w:t>
      </w:r>
      <w:r w:rsidR="00BF22C4">
        <w:rPr>
          <w:rFonts w:eastAsia="Times New Roman"/>
          <w:lang w:eastAsia="es-CO"/>
        </w:rPr>
        <w:t xml:space="preserve"> la paz, porque esta no es un  acto sino un proceso, no es el cese de hostilidades sino la resolución de los conflictos sociales</w:t>
      </w:r>
      <w:r w:rsidR="00A14FA3">
        <w:rPr>
          <w:rFonts w:eastAsia="Times New Roman"/>
          <w:lang w:eastAsia="es-CO"/>
        </w:rPr>
        <w:t>. 4. E</w:t>
      </w:r>
      <w:r w:rsidR="00BF22C4">
        <w:rPr>
          <w:rFonts w:eastAsia="Times New Roman"/>
          <w:lang w:eastAsia="es-CO"/>
        </w:rPr>
        <w:t>n consecuencia</w:t>
      </w:r>
      <w:r w:rsidR="00A14FA3">
        <w:rPr>
          <w:rFonts w:eastAsia="Times New Roman"/>
          <w:lang w:eastAsia="es-CO"/>
        </w:rPr>
        <w:t xml:space="preserve"> con la anterior,</w:t>
      </w:r>
      <w:r w:rsidR="00BF22C4">
        <w:rPr>
          <w:rFonts w:eastAsia="Times New Roman"/>
          <w:lang w:eastAsia="es-CO"/>
        </w:rPr>
        <w:t xml:space="preserve"> </w:t>
      </w:r>
      <w:r w:rsidR="00BE74D2">
        <w:rPr>
          <w:rFonts w:eastAsia="Times New Roman"/>
          <w:lang w:eastAsia="es-CO"/>
        </w:rPr>
        <w:t>ofrecer la apertura de</w:t>
      </w:r>
      <w:r w:rsidR="00BF22C4">
        <w:rPr>
          <w:rFonts w:eastAsia="Times New Roman"/>
          <w:lang w:eastAsia="es-CO"/>
        </w:rPr>
        <w:t xml:space="preserve"> un periodo de transición de diez años durante los cuales se pondrán en marcha los acuerdos. </w:t>
      </w:r>
      <w:r w:rsidR="00BE74D2">
        <w:rPr>
          <w:rFonts w:eastAsia="Times New Roman"/>
          <w:lang w:eastAsia="es-CO"/>
        </w:rPr>
        <w:t>5. L</w:t>
      </w:r>
      <w:r w:rsidR="00BF22C4">
        <w:rPr>
          <w:rFonts w:eastAsia="Times New Roman"/>
          <w:lang w:eastAsia="es-CO"/>
        </w:rPr>
        <w:t>a ocurren</w:t>
      </w:r>
      <w:r w:rsidR="00BE74D2">
        <w:rPr>
          <w:rFonts w:eastAsia="Times New Roman"/>
          <w:lang w:eastAsia="es-CO"/>
        </w:rPr>
        <w:t xml:space="preserve">cia </w:t>
      </w:r>
      <w:r w:rsidR="00BF22C4">
        <w:rPr>
          <w:rFonts w:eastAsia="Times New Roman"/>
          <w:lang w:eastAsia="es-CO"/>
        </w:rPr>
        <w:t>de crear zonas de reserva campesina con más de un millón de hectáreas donde se refugiará</w:t>
      </w:r>
      <w:r w:rsidR="005D5365">
        <w:rPr>
          <w:rFonts w:eastAsia="Times New Roman"/>
          <w:lang w:eastAsia="es-CO"/>
        </w:rPr>
        <w:t xml:space="preserve"> y gobernará</w:t>
      </w:r>
      <w:r w:rsidR="00BF22C4">
        <w:rPr>
          <w:rFonts w:eastAsia="Times New Roman"/>
          <w:lang w:eastAsia="es-CO"/>
        </w:rPr>
        <w:t xml:space="preserve"> la guerrilla </w:t>
      </w:r>
      <w:r w:rsidR="00BE74D2">
        <w:rPr>
          <w:rFonts w:eastAsia="Times New Roman"/>
          <w:lang w:eastAsia="es-CO"/>
        </w:rPr>
        <w:t>sin dejación de armas (bastante</w:t>
      </w:r>
      <w:r w:rsidR="00BF22C4">
        <w:rPr>
          <w:rFonts w:eastAsia="Times New Roman"/>
          <w:lang w:eastAsia="es-CO"/>
        </w:rPr>
        <w:t xml:space="preserve"> parecido a la zona de dis</w:t>
      </w:r>
      <w:r w:rsidR="002617FD">
        <w:rPr>
          <w:rFonts w:eastAsia="Times New Roman"/>
          <w:lang w:eastAsia="es-CO"/>
        </w:rPr>
        <w:t xml:space="preserve">tensión de El </w:t>
      </w:r>
      <w:proofErr w:type="spellStart"/>
      <w:r w:rsidR="002617FD">
        <w:rPr>
          <w:rFonts w:eastAsia="Times New Roman"/>
          <w:lang w:eastAsia="es-CO"/>
        </w:rPr>
        <w:t>Caguán</w:t>
      </w:r>
      <w:proofErr w:type="spellEnd"/>
      <w:r w:rsidR="002617FD">
        <w:rPr>
          <w:rFonts w:eastAsia="Times New Roman"/>
          <w:lang w:eastAsia="es-CO"/>
        </w:rPr>
        <w:t>) y, 6. Proponer la creación de</w:t>
      </w:r>
      <w:r w:rsidR="00BF22C4">
        <w:rPr>
          <w:rFonts w:eastAsia="Times New Roman"/>
          <w:lang w:eastAsia="es-CO"/>
        </w:rPr>
        <w:t xml:space="preserve"> circunscripciones electorales de </w:t>
      </w:r>
      <w:r w:rsidR="002617FD">
        <w:rPr>
          <w:rFonts w:eastAsia="Times New Roman"/>
          <w:lang w:eastAsia="es-CO"/>
        </w:rPr>
        <w:t>paz en territorios conflictivos</w:t>
      </w:r>
      <w:r w:rsidR="00BF22C4">
        <w:rPr>
          <w:rFonts w:eastAsia="Times New Roman"/>
          <w:lang w:eastAsia="es-CO"/>
        </w:rPr>
        <w:t xml:space="preserve"> con la </w:t>
      </w:r>
      <w:r w:rsidR="005D5365">
        <w:rPr>
          <w:rFonts w:eastAsia="Times New Roman"/>
          <w:lang w:eastAsia="es-CO"/>
        </w:rPr>
        <w:t xml:space="preserve">ilusa </w:t>
      </w:r>
      <w:r w:rsidR="00BF22C4">
        <w:rPr>
          <w:rFonts w:eastAsia="Times New Roman"/>
          <w:lang w:eastAsia="es-CO"/>
        </w:rPr>
        <w:t>idea de que es para campesinos excluidos.</w:t>
      </w:r>
    </w:p>
    <w:p w:rsidR="00BF22C4" w:rsidRDefault="002617FD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 xml:space="preserve">¿Por qué es </w:t>
      </w:r>
      <w:proofErr w:type="spellStart"/>
      <w:r>
        <w:rPr>
          <w:rFonts w:eastAsia="Times New Roman"/>
          <w:lang w:eastAsia="es-CO"/>
        </w:rPr>
        <w:t>extremoderechismo</w:t>
      </w:r>
      <w:proofErr w:type="spellEnd"/>
      <w:r>
        <w:rPr>
          <w:rFonts w:eastAsia="Times New Roman"/>
          <w:lang w:eastAsia="es-CO"/>
        </w:rPr>
        <w:t xml:space="preserve"> exigir a</w:t>
      </w:r>
      <w:r w:rsidR="00D05406" w:rsidRPr="006B1825">
        <w:rPr>
          <w:rFonts w:eastAsia="Times New Roman"/>
          <w:lang w:eastAsia="es-CO"/>
        </w:rPr>
        <w:t xml:space="preserve"> las guerrillas </w:t>
      </w:r>
      <w:r>
        <w:rPr>
          <w:rFonts w:eastAsia="Times New Roman"/>
          <w:lang w:eastAsia="es-CO"/>
        </w:rPr>
        <w:t>el cese</w:t>
      </w:r>
      <w:r w:rsidR="00BE74D2">
        <w:rPr>
          <w:rFonts w:eastAsia="Times New Roman"/>
          <w:lang w:eastAsia="es-CO"/>
        </w:rPr>
        <w:t xml:space="preserve"> </w:t>
      </w:r>
      <w:r>
        <w:rPr>
          <w:rFonts w:eastAsia="Times New Roman"/>
          <w:lang w:eastAsia="es-CO"/>
        </w:rPr>
        <w:t>d</w:t>
      </w:r>
      <w:r w:rsidR="00BE74D2">
        <w:rPr>
          <w:rFonts w:eastAsia="Times New Roman"/>
          <w:lang w:eastAsia="es-CO"/>
        </w:rPr>
        <w:t xml:space="preserve">el vulgar matoneo de </w:t>
      </w:r>
      <w:r>
        <w:rPr>
          <w:rFonts w:eastAsia="Times New Roman"/>
          <w:lang w:eastAsia="es-CO"/>
        </w:rPr>
        <w:t>policías, de atentados</w:t>
      </w:r>
      <w:r w:rsidR="00D05406" w:rsidRPr="006B1825">
        <w:rPr>
          <w:rFonts w:eastAsia="Times New Roman"/>
          <w:lang w:eastAsia="es-CO"/>
        </w:rPr>
        <w:t xml:space="preserve"> contra la infraestructura</w:t>
      </w:r>
      <w:r>
        <w:rPr>
          <w:rFonts w:eastAsia="Times New Roman"/>
          <w:lang w:eastAsia="es-CO"/>
        </w:rPr>
        <w:t xml:space="preserve"> nacional, de ataques</w:t>
      </w:r>
      <w:r w:rsidR="00D05406" w:rsidRPr="006B1825">
        <w:rPr>
          <w:rFonts w:eastAsia="Times New Roman"/>
          <w:lang w:eastAsia="es-CO"/>
        </w:rPr>
        <w:t xml:space="preserve"> a civiles con sus bombas artesanales </w:t>
      </w:r>
      <w:r>
        <w:rPr>
          <w:rFonts w:eastAsia="Times New Roman"/>
          <w:lang w:eastAsia="es-CO"/>
        </w:rPr>
        <w:t>y  de producción de toneladas de coca?</w:t>
      </w:r>
    </w:p>
    <w:p w:rsidR="00D7571F" w:rsidRDefault="00BE74D2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>¿</w:t>
      </w:r>
      <w:r w:rsidR="00D05406" w:rsidRPr="006B1825">
        <w:rPr>
          <w:rFonts w:eastAsia="Times New Roman"/>
          <w:lang w:eastAsia="es-CO"/>
        </w:rPr>
        <w:t>Es que no tenemos dere</w:t>
      </w:r>
      <w:r>
        <w:rPr>
          <w:rFonts w:eastAsia="Times New Roman"/>
          <w:lang w:eastAsia="es-CO"/>
        </w:rPr>
        <w:t>cho, sin ser espetados</w:t>
      </w:r>
      <w:r w:rsidR="00D05406" w:rsidRPr="006B1825">
        <w:rPr>
          <w:rFonts w:eastAsia="Times New Roman"/>
          <w:lang w:eastAsia="es-CO"/>
        </w:rPr>
        <w:t xml:space="preserve"> de extremistas</w:t>
      </w:r>
      <w:r w:rsidR="008B2F61">
        <w:rPr>
          <w:rFonts w:eastAsia="Times New Roman"/>
          <w:lang w:eastAsia="es-CO"/>
        </w:rPr>
        <w:t xml:space="preserve">, como </w:t>
      </w:r>
      <w:r w:rsidR="00725331">
        <w:rPr>
          <w:rFonts w:eastAsia="Times New Roman"/>
          <w:lang w:eastAsia="es-CO"/>
        </w:rPr>
        <w:t>hizo Hoyos con el c</w:t>
      </w:r>
      <w:r w:rsidR="008B2F61">
        <w:rPr>
          <w:rFonts w:eastAsia="Times New Roman"/>
          <w:lang w:eastAsia="es-CO"/>
        </w:rPr>
        <w:t>andidato</w:t>
      </w:r>
      <w:r w:rsidR="00D05406" w:rsidRPr="006B1825">
        <w:rPr>
          <w:rFonts w:eastAsia="Times New Roman"/>
          <w:lang w:eastAsia="es-CO"/>
        </w:rPr>
        <w:t xml:space="preserve"> presidencial </w:t>
      </w:r>
      <w:r>
        <w:rPr>
          <w:rFonts w:eastAsia="Times New Roman"/>
          <w:lang w:eastAsia="es-CO"/>
        </w:rPr>
        <w:t xml:space="preserve">Óscar Iván </w:t>
      </w:r>
      <w:r w:rsidR="00725331">
        <w:rPr>
          <w:rFonts w:eastAsia="Times New Roman"/>
          <w:lang w:eastAsia="es-CO"/>
        </w:rPr>
        <w:t>Zuluaga,</w:t>
      </w:r>
      <w:r w:rsidR="00D05406" w:rsidRPr="006B1825">
        <w:rPr>
          <w:rFonts w:eastAsia="Times New Roman"/>
          <w:lang w:eastAsia="es-CO"/>
        </w:rPr>
        <w:t xml:space="preserve"> de hacer reparos ante la perplejidad d</w:t>
      </w:r>
      <w:r w:rsidR="00BF22C4">
        <w:rPr>
          <w:rFonts w:eastAsia="Times New Roman"/>
          <w:lang w:eastAsia="es-CO"/>
        </w:rPr>
        <w:t>e nuestros negociadores con e</w:t>
      </w:r>
      <w:r w:rsidR="00D05406" w:rsidRPr="006B1825">
        <w:rPr>
          <w:rFonts w:eastAsia="Times New Roman"/>
          <w:lang w:eastAsia="es-CO"/>
        </w:rPr>
        <w:t>l envalentonamiento de los líde</w:t>
      </w:r>
      <w:r>
        <w:rPr>
          <w:rFonts w:eastAsia="Times New Roman"/>
          <w:lang w:eastAsia="es-CO"/>
        </w:rPr>
        <w:t xml:space="preserve">res </w:t>
      </w:r>
      <w:proofErr w:type="spellStart"/>
      <w:r>
        <w:rPr>
          <w:rFonts w:eastAsia="Times New Roman"/>
          <w:lang w:eastAsia="es-CO"/>
        </w:rPr>
        <w:t>farianos</w:t>
      </w:r>
      <w:proofErr w:type="spellEnd"/>
      <w:r w:rsidR="00D05406" w:rsidRPr="006B1825">
        <w:rPr>
          <w:rFonts w:eastAsia="Times New Roman"/>
          <w:lang w:eastAsia="es-CO"/>
        </w:rPr>
        <w:t>?</w:t>
      </w:r>
    </w:p>
    <w:p w:rsidR="00BF22C4" w:rsidRPr="006B1825" w:rsidRDefault="00BE74D2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 xml:space="preserve">Las </w:t>
      </w:r>
      <w:r w:rsidR="00BF22C4">
        <w:rPr>
          <w:rFonts w:eastAsia="Times New Roman"/>
          <w:lang w:eastAsia="es-CO"/>
        </w:rPr>
        <w:t>recientes declaraciones del presidente Santos, comandante supremo de las Fuerza Militares en el sentido de que “pensaría dos veces” ordenar u</w:t>
      </w:r>
      <w:r w:rsidR="004B487A">
        <w:rPr>
          <w:rFonts w:eastAsia="Times New Roman"/>
          <w:lang w:eastAsia="es-CO"/>
        </w:rPr>
        <w:t xml:space="preserve">n ataque contra </w:t>
      </w:r>
      <w:proofErr w:type="spellStart"/>
      <w:r w:rsidR="004B487A">
        <w:rPr>
          <w:rFonts w:eastAsia="Times New Roman"/>
          <w:lang w:eastAsia="es-CO"/>
        </w:rPr>
        <w:t>Timochenko</w:t>
      </w:r>
      <w:proofErr w:type="spellEnd"/>
      <w:r>
        <w:rPr>
          <w:rFonts w:eastAsia="Times New Roman"/>
          <w:lang w:eastAsia="es-CO"/>
        </w:rPr>
        <w:t>, refrendadas por su ex</w:t>
      </w:r>
      <w:r w:rsidR="00FB3D7D">
        <w:rPr>
          <w:rFonts w:eastAsia="Times New Roman"/>
          <w:lang w:eastAsia="es-CO"/>
        </w:rPr>
        <w:t>ministro consejero</w:t>
      </w:r>
      <w:r>
        <w:rPr>
          <w:rFonts w:eastAsia="Times New Roman"/>
          <w:lang w:eastAsia="es-CO"/>
        </w:rPr>
        <w:t>,</w:t>
      </w:r>
      <w:r w:rsidR="00FB3D7D">
        <w:rPr>
          <w:rFonts w:eastAsia="Times New Roman"/>
          <w:lang w:eastAsia="es-CO"/>
        </w:rPr>
        <w:t xml:space="preserve"> Lucho Garzón, persona clave en la campaña de reelección que dijo, sin pestañear ni titubear: </w:t>
      </w:r>
      <w:r w:rsidR="00FB3D7D" w:rsidRPr="00FB3D7D">
        <w:rPr>
          <w:rFonts w:eastAsia="Times New Roman"/>
          <w:lang w:eastAsia="es-CO"/>
        </w:rPr>
        <w:t>“</w:t>
      </w:r>
      <w:r w:rsidR="00FB3D7D" w:rsidRPr="00FB3D7D">
        <w:rPr>
          <w:color w:val="333333"/>
          <w:shd w:val="clear" w:color="auto" w:fill="FFFFFF"/>
        </w:rPr>
        <w:t xml:space="preserve">no toquen a </w:t>
      </w:r>
      <w:proofErr w:type="spellStart"/>
      <w:r w:rsidR="00FB3D7D" w:rsidRPr="00FB3D7D">
        <w:rPr>
          <w:color w:val="333333"/>
          <w:shd w:val="clear" w:color="auto" w:fill="FFFFFF"/>
        </w:rPr>
        <w:t>Timochenko</w:t>
      </w:r>
      <w:proofErr w:type="spellEnd"/>
      <w:r w:rsidR="00FB3D7D" w:rsidRPr="00FB3D7D">
        <w:rPr>
          <w:color w:val="333333"/>
          <w:shd w:val="clear" w:color="auto" w:fill="FFFFFF"/>
        </w:rPr>
        <w:t xml:space="preserve"> ni toquen la reelección del presidente Santos”</w:t>
      </w:r>
      <w:r w:rsidR="00725331">
        <w:rPr>
          <w:color w:val="333333"/>
          <w:shd w:val="clear" w:color="auto" w:fill="FFFFFF"/>
        </w:rPr>
        <w:t xml:space="preserve"> </w:t>
      </w:r>
      <w:r w:rsidR="004B487A">
        <w:rPr>
          <w:color w:val="333333"/>
          <w:shd w:val="clear" w:color="auto" w:fill="FFFFFF"/>
        </w:rPr>
        <w:t>¿</w:t>
      </w:r>
      <w:r>
        <w:rPr>
          <w:color w:val="333333"/>
          <w:shd w:val="clear" w:color="auto" w:fill="FFFFFF"/>
        </w:rPr>
        <w:t xml:space="preserve">no es como </w:t>
      </w:r>
      <w:r w:rsidR="004B487A">
        <w:rPr>
          <w:color w:val="333333"/>
          <w:shd w:val="clear" w:color="auto" w:fill="FFFFFF"/>
        </w:rPr>
        <w:t>para tener los pelos de punta?</w:t>
      </w:r>
    </w:p>
    <w:p w:rsidR="002617FD" w:rsidRDefault="002617FD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>Ni c</w:t>
      </w:r>
      <w:r w:rsidR="00725331">
        <w:rPr>
          <w:rFonts w:eastAsia="Times New Roman"/>
          <w:lang w:eastAsia="es-CO"/>
        </w:rPr>
        <w:t>on insultos ni con amenazas de</w:t>
      </w:r>
      <w:r>
        <w:rPr>
          <w:rFonts w:eastAsia="Times New Roman"/>
          <w:lang w:eastAsia="es-CO"/>
        </w:rPr>
        <w:t xml:space="preserve"> imposición lograrán acallar las voces críticas.</w:t>
      </w:r>
    </w:p>
    <w:p w:rsidR="005B1477" w:rsidRPr="006B1825" w:rsidRDefault="002617FD" w:rsidP="002A3211">
      <w:pPr>
        <w:shd w:val="clear" w:color="auto" w:fill="FFFFFF"/>
        <w:spacing w:line="276" w:lineRule="auto"/>
        <w:textAlignment w:val="baseline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 xml:space="preserve">Darío Acevedo Carmona, Medellín 14 de abril de 2014 </w:t>
      </w:r>
    </w:p>
    <w:sectPr w:rsidR="005B1477" w:rsidRPr="006B1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677"/>
    <w:multiLevelType w:val="multilevel"/>
    <w:tmpl w:val="4E2C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59"/>
    <w:rsid w:val="000C5031"/>
    <w:rsid w:val="001E1B78"/>
    <w:rsid w:val="002617FD"/>
    <w:rsid w:val="002A3211"/>
    <w:rsid w:val="00313A1F"/>
    <w:rsid w:val="004B487A"/>
    <w:rsid w:val="005420BA"/>
    <w:rsid w:val="005564C0"/>
    <w:rsid w:val="005B1477"/>
    <w:rsid w:val="005D5365"/>
    <w:rsid w:val="005D6ECA"/>
    <w:rsid w:val="005F23B3"/>
    <w:rsid w:val="00685464"/>
    <w:rsid w:val="006B1825"/>
    <w:rsid w:val="006B2F63"/>
    <w:rsid w:val="00713B59"/>
    <w:rsid w:val="00725331"/>
    <w:rsid w:val="007A04C9"/>
    <w:rsid w:val="008A4EF0"/>
    <w:rsid w:val="008B2F61"/>
    <w:rsid w:val="008C2B92"/>
    <w:rsid w:val="008E3B2D"/>
    <w:rsid w:val="009312AD"/>
    <w:rsid w:val="00947930"/>
    <w:rsid w:val="009537BC"/>
    <w:rsid w:val="00972085"/>
    <w:rsid w:val="00A14FA3"/>
    <w:rsid w:val="00AE3574"/>
    <w:rsid w:val="00BB2958"/>
    <w:rsid w:val="00BE74D2"/>
    <w:rsid w:val="00BF22C4"/>
    <w:rsid w:val="00D05406"/>
    <w:rsid w:val="00D7571F"/>
    <w:rsid w:val="00E225AB"/>
    <w:rsid w:val="00E4539E"/>
    <w:rsid w:val="00E96F41"/>
    <w:rsid w:val="00EA29C3"/>
    <w:rsid w:val="00FA1069"/>
    <w:rsid w:val="00FB292A"/>
    <w:rsid w:val="00FB3D7D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713B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713B59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lead">
    <w:name w:val="lead"/>
    <w:basedOn w:val="Normal"/>
    <w:rsid w:val="0071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13B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713B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713B59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lead">
    <w:name w:val="lead"/>
    <w:basedOn w:val="Normal"/>
    <w:rsid w:val="0071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13B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05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7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8</cp:revision>
  <dcterms:created xsi:type="dcterms:W3CDTF">2014-04-12T21:03:00Z</dcterms:created>
  <dcterms:modified xsi:type="dcterms:W3CDTF">2014-04-15T01:18:00Z</dcterms:modified>
</cp:coreProperties>
</file>