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93" w:rsidRDefault="002F5369" w:rsidP="008C174E">
      <w:pPr>
        <w:jc w:val="both"/>
        <w:rPr>
          <w:rFonts w:ascii="Trebuchet MS" w:hAnsi="Trebuchet MS"/>
          <w:b/>
          <w:sz w:val="24"/>
          <w:szCs w:val="24"/>
        </w:rPr>
      </w:pPr>
      <w:r>
        <w:rPr>
          <w:rFonts w:ascii="Trebuchet MS" w:hAnsi="Trebuchet MS"/>
          <w:b/>
          <w:sz w:val="24"/>
          <w:szCs w:val="24"/>
        </w:rPr>
        <w:t>JUSTICIA INJUSTA</w:t>
      </w:r>
    </w:p>
    <w:p w:rsidR="003949E9" w:rsidRDefault="003949E9" w:rsidP="008C174E">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w:t>
      </w:r>
      <w:r>
        <w:rPr>
          <w:rFonts w:ascii="Trebuchet MS" w:hAnsi="Trebuchet MS"/>
          <w:sz w:val="24"/>
          <w:szCs w:val="24"/>
        </w:rPr>
        <w:t xml:space="preserve"> Justicia, parapolítica, </w:t>
      </w:r>
      <w:proofErr w:type="spellStart"/>
      <w:r>
        <w:rPr>
          <w:rFonts w:ascii="Trebuchet MS" w:hAnsi="Trebuchet MS"/>
          <w:sz w:val="24"/>
          <w:szCs w:val="24"/>
        </w:rPr>
        <w:t>paraguerrilla</w:t>
      </w:r>
      <w:proofErr w:type="spellEnd"/>
      <w:r>
        <w:rPr>
          <w:rFonts w:ascii="Trebuchet MS" w:hAnsi="Trebuchet MS"/>
          <w:sz w:val="24"/>
          <w:szCs w:val="24"/>
        </w:rPr>
        <w:t xml:space="preserve">, </w:t>
      </w:r>
      <w:proofErr w:type="spellStart"/>
      <w:r>
        <w:rPr>
          <w:rFonts w:ascii="Trebuchet MS" w:hAnsi="Trebuchet MS"/>
          <w:sz w:val="24"/>
          <w:szCs w:val="24"/>
        </w:rPr>
        <w:t>Anncol</w:t>
      </w:r>
      <w:proofErr w:type="spellEnd"/>
      <w:r>
        <w:rPr>
          <w:rFonts w:ascii="Trebuchet MS" w:hAnsi="Trebuchet MS"/>
          <w:sz w:val="24"/>
          <w:szCs w:val="24"/>
        </w:rPr>
        <w:t>, Andrés Felipe Arias</w:t>
      </w:r>
      <w:r w:rsidR="00870249">
        <w:rPr>
          <w:rFonts w:ascii="Trebuchet MS" w:hAnsi="Trebuchet MS"/>
          <w:sz w:val="24"/>
          <w:szCs w:val="24"/>
        </w:rPr>
        <w:t>.</w:t>
      </w:r>
    </w:p>
    <w:p w:rsidR="00870249" w:rsidRPr="00870249" w:rsidRDefault="00870249" w:rsidP="008C174E">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826</w:t>
      </w:r>
    </w:p>
    <w:p w:rsidR="00495E45" w:rsidRDefault="00495E45" w:rsidP="008C174E">
      <w:pPr>
        <w:jc w:val="both"/>
        <w:rPr>
          <w:rFonts w:ascii="Trebuchet MS" w:hAnsi="Trebuchet MS"/>
          <w:sz w:val="24"/>
          <w:szCs w:val="24"/>
        </w:rPr>
      </w:pPr>
      <w:r>
        <w:rPr>
          <w:rFonts w:ascii="Trebuchet MS" w:hAnsi="Trebuchet MS"/>
          <w:sz w:val="24"/>
          <w:szCs w:val="24"/>
        </w:rPr>
        <w:t>Preocupa en grado superlativo que nuestro aparato judicial de la impresión de estarse guiando en sus providencias y sentencias por una política, la que le marca el Ejecutivo y t</w:t>
      </w:r>
      <w:bookmarkStart w:id="0" w:name="_GoBack"/>
      <w:bookmarkEnd w:id="0"/>
      <w:r>
        <w:rPr>
          <w:rFonts w:ascii="Trebuchet MS" w:hAnsi="Trebuchet MS"/>
          <w:sz w:val="24"/>
          <w:szCs w:val="24"/>
        </w:rPr>
        <w:t>ambién sus propias malquerencias. Es lo que algunos han calificado como una tendencia a judicializar la política y a politizar la Justicia.</w:t>
      </w:r>
    </w:p>
    <w:p w:rsidR="00807168" w:rsidRDefault="00495E45" w:rsidP="008C174E">
      <w:pPr>
        <w:jc w:val="both"/>
        <w:rPr>
          <w:rFonts w:ascii="Trebuchet MS" w:hAnsi="Trebuchet MS"/>
          <w:sz w:val="24"/>
          <w:szCs w:val="24"/>
        </w:rPr>
      </w:pPr>
      <w:r>
        <w:rPr>
          <w:rFonts w:ascii="Trebuchet MS" w:hAnsi="Trebuchet MS"/>
          <w:sz w:val="24"/>
          <w:szCs w:val="24"/>
        </w:rPr>
        <w:t>¿</w:t>
      </w:r>
      <w:r w:rsidR="00A56772">
        <w:rPr>
          <w:rFonts w:ascii="Trebuchet MS" w:hAnsi="Trebuchet MS"/>
          <w:sz w:val="24"/>
          <w:szCs w:val="24"/>
        </w:rPr>
        <w:t>En qué tipo de asuntos se concreta esta distorsión? En primer lugar en la forma como se ha investigado y penalizado a congresistas acusados de tener nexos de diverso grado con los grupos paramilitares</w:t>
      </w:r>
      <w:r w:rsidR="002F5369">
        <w:rPr>
          <w:rFonts w:ascii="Trebuchet MS" w:hAnsi="Trebuchet MS"/>
          <w:sz w:val="24"/>
          <w:szCs w:val="24"/>
        </w:rPr>
        <w:t xml:space="preserve"> sin que se proced</w:t>
      </w:r>
      <w:r w:rsidR="00A56772">
        <w:rPr>
          <w:rFonts w:ascii="Trebuchet MS" w:hAnsi="Trebuchet MS"/>
          <w:sz w:val="24"/>
          <w:szCs w:val="24"/>
        </w:rPr>
        <w:t>a de igual manera con aquellos que lo</w:t>
      </w:r>
      <w:r w:rsidR="002F5369">
        <w:rPr>
          <w:rFonts w:ascii="Trebuchet MS" w:hAnsi="Trebuchet MS"/>
          <w:sz w:val="24"/>
          <w:szCs w:val="24"/>
        </w:rPr>
        <w:t>s</w:t>
      </w:r>
      <w:r w:rsidR="00A56772">
        <w:rPr>
          <w:rFonts w:ascii="Trebuchet MS" w:hAnsi="Trebuchet MS"/>
          <w:sz w:val="24"/>
          <w:szCs w:val="24"/>
        </w:rPr>
        <w:t xml:space="preserve"> han tenido y tienen con las guerrillas. El sesgo ha sido ev</w:t>
      </w:r>
      <w:r w:rsidR="008C174E">
        <w:rPr>
          <w:rFonts w:ascii="Trebuchet MS" w:hAnsi="Trebuchet MS"/>
          <w:sz w:val="24"/>
          <w:szCs w:val="24"/>
        </w:rPr>
        <w:t xml:space="preserve">idente e invita a preguntarnos </w:t>
      </w:r>
      <w:r w:rsidR="00A56772">
        <w:rPr>
          <w:rFonts w:ascii="Trebuchet MS" w:hAnsi="Trebuchet MS"/>
          <w:sz w:val="24"/>
          <w:szCs w:val="24"/>
        </w:rPr>
        <w:t>la motivación de dicha forma de actuar. Algunos críticos achacan tal proceder a</w:t>
      </w:r>
      <w:r w:rsidR="00807168">
        <w:rPr>
          <w:rFonts w:ascii="Trebuchet MS" w:hAnsi="Trebuchet MS"/>
          <w:sz w:val="24"/>
          <w:szCs w:val="24"/>
        </w:rPr>
        <w:t xml:space="preserve"> la profunda infiltración de </w:t>
      </w:r>
      <w:r w:rsidR="00A56772">
        <w:rPr>
          <w:rFonts w:ascii="Trebuchet MS" w:hAnsi="Trebuchet MS"/>
          <w:sz w:val="24"/>
          <w:szCs w:val="24"/>
        </w:rPr>
        <w:t xml:space="preserve">elementos de </w:t>
      </w:r>
      <w:r w:rsidR="00807168">
        <w:rPr>
          <w:rFonts w:ascii="Trebuchet MS" w:hAnsi="Trebuchet MS"/>
          <w:sz w:val="24"/>
          <w:szCs w:val="24"/>
        </w:rPr>
        <w:t>izquierda y extrema izquierda</w:t>
      </w:r>
      <w:r w:rsidR="00A56772">
        <w:rPr>
          <w:rFonts w:ascii="Trebuchet MS" w:hAnsi="Trebuchet MS"/>
          <w:sz w:val="24"/>
          <w:szCs w:val="24"/>
        </w:rPr>
        <w:t xml:space="preserve"> afines a las guerrillas</w:t>
      </w:r>
      <w:r w:rsidR="00807168">
        <w:rPr>
          <w:rFonts w:ascii="Trebuchet MS" w:hAnsi="Trebuchet MS"/>
          <w:sz w:val="24"/>
          <w:szCs w:val="24"/>
        </w:rPr>
        <w:t xml:space="preserve"> en el aparato judicial.</w:t>
      </w:r>
    </w:p>
    <w:p w:rsidR="00807168" w:rsidRDefault="00807168" w:rsidP="008C174E">
      <w:pPr>
        <w:jc w:val="both"/>
        <w:rPr>
          <w:rFonts w:ascii="Trebuchet MS" w:hAnsi="Trebuchet MS"/>
          <w:sz w:val="24"/>
          <w:szCs w:val="24"/>
        </w:rPr>
      </w:pPr>
      <w:r>
        <w:rPr>
          <w:rFonts w:ascii="Trebuchet MS" w:hAnsi="Trebuchet MS"/>
          <w:sz w:val="24"/>
          <w:szCs w:val="24"/>
        </w:rPr>
        <w:t xml:space="preserve">Hay quienes sostienen que la Justicia colombiana se guía, en alta medida, por una concepción que descarga en el Estado colombiano la mayor responsabilidad en los hechos de violencia. La presión sistemática de organismos internacionales y de organizaciones no gubernamentales de derechos humanos de indudable y </w:t>
      </w:r>
      <w:proofErr w:type="gramStart"/>
      <w:r>
        <w:rPr>
          <w:rFonts w:ascii="Trebuchet MS" w:hAnsi="Trebuchet MS"/>
          <w:sz w:val="24"/>
          <w:szCs w:val="24"/>
        </w:rPr>
        <w:t>visible</w:t>
      </w:r>
      <w:proofErr w:type="gramEnd"/>
      <w:r>
        <w:rPr>
          <w:rFonts w:ascii="Trebuchet MS" w:hAnsi="Trebuchet MS"/>
          <w:sz w:val="24"/>
          <w:szCs w:val="24"/>
        </w:rPr>
        <w:t xml:space="preserve"> tendencia izquierdista parece haber dado el resultado que tenemos en la actualidad, el de una Justicia que se ha quitado la venda.</w:t>
      </w:r>
    </w:p>
    <w:p w:rsidR="00807168" w:rsidRDefault="00807168" w:rsidP="008C174E">
      <w:pPr>
        <w:jc w:val="both"/>
        <w:rPr>
          <w:rFonts w:ascii="Trebuchet MS" w:hAnsi="Trebuchet MS"/>
          <w:sz w:val="24"/>
          <w:szCs w:val="24"/>
        </w:rPr>
      </w:pPr>
      <w:r>
        <w:rPr>
          <w:rFonts w:ascii="Trebuchet MS" w:hAnsi="Trebuchet MS"/>
          <w:sz w:val="24"/>
          <w:szCs w:val="24"/>
        </w:rPr>
        <w:t>Esa es la razón por la</w:t>
      </w:r>
      <w:r w:rsidR="00DB16C1">
        <w:rPr>
          <w:rFonts w:ascii="Trebuchet MS" w:hAnsi="Trebuchet MS"/>
          <w:sz w:val="24"/>
          <w:szCs w:val="24"/>
        </w:rPr>
        <w:t xml:space="preserve"> cual no hay, como debería haber</w:t>
      </w:r>
      <w:r>
        <w:rPr>
          <w:rFonts w:ascii="Trebuchet MS" w:hAnsi="Trebuchet MS"/>
          <w:sz w:val="24"/>
          <w:szCs w:val="24"/>
        </w:rPr>
        <w:t>, una investigación y proce</w:t>
      </w:r>
      <w:r w:rsidR="00DB16C1">
        <w:rPr>
          <w:rFonts w:ascii="Trebuchet MS" w:hAnsi="Trebuchet MS"/>
          <w:sz w:val="24"/>
          <w:szCs w:val="24"/>
        </w:rPr>
        <w:t>s</w:t>
      </w:r>
      <w:r>
        <w:rPr>
          <w:rFonts w:ascii="Trebuchet MS" w:hAnsi="Trebuchet MS"/>
          <w:sz w:val="24"/>
          <w:szCs w:val="24"/>
        </w:rPr>
        <w:t>amiento</w:t>
      </w:r>
      <w:r w:rsidR="00DB16C1">
        <w:rPr>
          <w:rFonts w:ascii="Trebuchet MS" w:hAnsi="Trebuchet MS"/>
          <w:sz w:val="24"/>
          <w:szCs w:val="24"/>
        </w:rPr>
        <w:t xml:space="preserve"> de envergadura contra todos aquellos personajes incrustados en distintos órganos civiles y oficiales que tienen nexos con las agrupaciones subversivas.</w:t>
      </w:r>
    </w:p>
    <w:p w:rsidR="00DB16C1" w:rsidRDefault="00DB16C1" w:rsidP="008C174E">
      <w:pPr>
        <w:jc w:val="both"/>
        <w:rPr>
          <w:rFonts w:ascii="Trebuchet MS" w:hAnsi="Trebuchet MS"/>
          <w:sz w:val="24"/>
          <w:szCs w:val="24"/>
        </w:rPr>
      </w:pPr>
      <w:r>
        <w:rPr>
          <w:rFonts w:ascii="Trebuchet MS" w:hAnsi="Trebuchet MS"/>
          <w:sz w:val="24"/>
          <w:szCs w:val="24"/>
        </w:rPr>
        <w:t xml:space="preserve">Si, </w:t>
      </w:r>
      <w:r w:rsidRPr="00C1398C">
        <w:rPr>
          <w:rFonts w:ascii="Trebuchet MS" w:hAnsi="Trebuchet MS"/>
          <w:sz w:val="24"/>
          <w:szCs w:val="24"/>
        </w:rPr>
        <w:t xml:space="preserve">tanto los paramilitares como las guerrillas </w:t>
      </w:r>
      <w:r>
        <w:rPr>
          <w:rFonts w:ascii="Trebuchet MS" w:hAnsi="Trebuchet MS"/>
          <w:sz w:val="24"/>
          <w:szCs w:val="24"/>
        </w:rPr>
        <w:t xml:space="preserve">tejieron redes en la </w:t>
      </w:r>
      <w:r w:rsidRPr="00C1398C">
        <w:rPr>
          <w:rFonts w:ascii="Trebuchet MS" w:hAnsi="Trebuchet MS"/>
          <w:sz w:val="24"/>
          <w:szCs w:val="24"/>
        </w:rPr>
        <w:t>civilidad</w:t>
      </w:r>
      <w:r>
        <w:rPr>
          <w:rFonts w:ascii="Trebuchet MS" w:hAnsi="Trebuchet MS"/>
          <w:sz w:val="24"/>
          <w:szCs w:val="24"/>
        </w:rPr>
        <w:t>, ¿por qué la Justicia se inclina a castigar principalmente a los parapolíticos? La infiltración de las guerrillas o la presencia de simpa</w:t>
      </w:r>
      <w:r w:rsidR="002F5369">
        <w:rPr>
          <w:rFonts w:ascii="Trebuchet MS" w:hAnsi="Trebuchet MS"/>
          <w:sz w:val="24"/>
          <w:szCs w:val="24"/>
        </w:rPr>
        <w:t xml:space="preserve">tizantes de ellas no es una </w:t>
      </w:r>
      <w:r>
        <w:rPr>
          <w:rFonts w:ascii="Trebuchet MS" w:hAnsi="Trebuchet MS"/>
          <w:sz w:val="24"/>
          <w:szCs w:val="24"/>
        </w:rPr>
        <w:t>explica</w:t>
      </w:r>
      <w:r w:rsidR="002F5369">
        <w:rPr>
          <w:rFonts w:ascii="Trebuchet MS" w:hAnsi="Trebuchet MS"/>
          <w:sz w:val="24"/>
          <w:szCs w:val="24"/>
        </w:rPr>
        <w:t>ción</w:t>
      </w:r>
      <w:r>
        <w:rPr>
          <w:rFonts w:ascii="Trebuchet MS" w:hAnsi="Trebuchet MS"/>
          <w:sz w:val="24"/>
          <w:szCs w:val="24"/>
        </w:rPr>
        <w:t xml:space="preserve"> </w:t>
      </w:r>
      <w:r w:rsidR="002F5369">
        <w:rPr>
          <w:rFonts w:ascii="Trebuchet MS" w:hAnsi="Trebuchet MS"/>
          <w:sz w:val="24"/>
          <w:szCs w:val="24"/>
        </w:rPr>
        <w:t>satisfactoria</w:t>
      </w:r>
      <w:r>
        <w:rPr>
          <w:rFonts w:ascii="Trebuchet MS" w:hAnsi="Trebuchet MS"/>
          <w:sz w:val="24"/>
          <w:szCs w:val="24"/>
        </w:rPr>
        <w:t xml:space="preserve">. </w:t>
      </w:r>
      <w:r w:rsidRPr="00C1398C">
        <w:rPr>
          <w:rFonts w:ascii="Trebuchet MS" w:hAnsi="Trebuchet MS"/>
          <w:sz w:val="24"/>
          <w:szCs w:val="24"/>
        </w:rPr>
        <w:t xml:space="preserve"> </w:t>
      </w:r>
      <w:r>
        <w:rPr>
          <w:rFonts w:ascii="Trebuchet MS" w:hAnsi="Trebuchet MS"/>
          <w:sz w:val="24"/>
          <w:szCs w:val="24"/>
        </w:rPr>
        <w:t>Quizás no le hemos prestado suficiente atención a</w:t>
      </w:r>
      <w:r w:rsidR="0025603D">
        <w:rPr>
          <w:rFonts w:ascii="Trebuchet MS" w:hAnsi="Trebuchet MS"/>
          <w:sz w:val="24"/>
          <w:szCs w:val="24"/>
        </w:rPr>
        <w:t xml:space="preserve"> la coloniza</w:t>
      </w:r>
      <w:r w:rsidR="002F5369">
        <w:rPr>
          <w:rFonts w:ascii="Trebuchet MS" w:hAnsi="Trebuchet MS"/>
          <w:sz w:val="24"/>
          <w:szCs w:val="24"/>
        </w:rPr>
        <w:t>ción ideológica que se ha oper</w:t>
      </w:r>
      <w:r w:rsidR="0025603D">
        <w:rPr>
          <w:rFonts w:ascii="Trebuchet MS" w:hAnsi="Trebuchet MS"/>
          <w:sz w:val="24"/>
          <w:szCs w:val="24"/>
        </w:rPr>
        <w:t xml:space="preserve">ado de la jurisprudencia sobre el conflicto colombiano por teorías y paradigmas que favorecen, precisamente, a aquellos grupos que supuestamente actúan guiados por ideales altruistas. </w:t>
      </w:r>
    </w:p>
    <w:p w:rsidR="00DB16C1" w:rsidRDefault="0025603D" w:rsidP="008C174E">
      <w:pPr>
        <w:jc w:val="both"/>
        <w:rPr>
          <w:rFonts w:ascii="Trebuchet MS" w:hAnsi="Trebuchet MS"/>
          <w:sz w:val="24"/>
          <w:szCs w:val="24"/>
        </w:rPr>
      </w:pPr>
      <w:r>
        <w:rPr>
          <w:rFonts w:ascii="Trebuchet MS" w:hAnsi="Trebuchet MS"/>
          <w:sz w:val="24"/>
          <w:szCs w:val="24"/>
        </w:rPr>
        <w:t xml:space="preserve">Tesis como la de mirar el contexto del acto criminal, </w:t>
      </w:r>
      <w:r w:rsidR="00CA3CA0">
        <w:rPr>
          <w:rFonts w:ascii="Trebuchet MS" w:hAnsi="Trebuchet MS"/>
          <w:sz w:val="24"/>
          <w:szCs w:val="24"/>
        </w:rPr>
        <w:t>una especie de tratado sociológico</w:t>
      </w:r>
      <w:r w:rsidR="005D44AE">
        <w:rPr>
          <w:rFonts w:ascii="Trebuchet MS" w:hAnsi="Trebuchet MS"/>
          <w:sz w:val="24"/>
          <w:szCs w:val="24"/>
        </w:rPr>
        <w:t xml:space="preserve"> macro-</w:t>
      </w:r>
      <w:r w:rsidR="002F5369">
        <w:rPr>
          <w:rFonts w:ascii="Trebuchet MS" w:hAnsi="Trebuchet MS"/>
          <w:sz w:val="24"/>
          <w:szCs w:val="24"/>
        </w:rPr>
        <w:t>comprensivo del que se desprenden las</w:t>
      </w:r>
      <w:r>
        <w:rPr>
          <w:rFonts w:ascii="Trebuchet MS" w:hAnsi="Trebuchet MS"/>
          <w:sz w:val="24"/>
          <w:szCs w:val="24"/>
        </w:rPr>
        <w:t xml:space="preserve"> “causas objetivas</w:t>
      </w:r>
      <w:r w:rsidR="008C174E">
        <w:rPr>
          <w:rFonts w:ascii="Trebuchet MS" w:hAnsi="Trebuchet MS"/>
          <w:sz w:val="24"/>
          <w:szCs w:val="24"/>
        </w:rPr>
        <w:t>”</w:t>
      </w:r>
      <w:r>
        <w:rPr>
          <w:rFonts w:ascii="Trebuchet MS" w:hAnsi="Trebuchet MS"/>
          <w:sz w:val="24"/>
          <w:szCs w:val="24"/>
        </w:rPr>
        <w:t xml:space="preserve">, </w:t>
      </w:r>
      <w:r w:rsidR="002F5369">
        <w:rPr>
          <w:rFonts w:ascii="Trebuchet MS" w:hAnsi="Trebuchet MS"/>
          <w:sz w:val="24"/>
          <w:szCs w:val="24"/>
        </w:rPr>
        <w:t xml:space="preserve">o </w:t>
      </w:r>
      <w:r w:rsidR="00EE05A8">
        <w:rPr>
          <w:rFonts w:ascii="Trebuchet MS" w:hAnsi="Trebuchet MS"/>
          <w:sz w:val="24"/>
          <w:szCs w:val="24"/>
        </w:rPr>
        <w:t xml:space="preserve">la teoría </w:t>
      </w:r>
      <w:proofErr w:type="spellStart"/>
      <w:r w:rsidR="00EE05A8">
        <w:rPr>
          <w:rFonts w:ascii="Trebuchet MS" w:hAnsi="Trebuchet MS"/>
          <w:sz w:val="24"/>
          <w:szCs w:val="24"/>
        </w:rPr>
        <w:t>Roxin</w:t>
      </w:r>
      <w:proofErr w:type="spellEnd"/>
      <w:r w:rsidR="00EE05A8">
        <w:rPr>
          <w:rFonts w:ascii="Trebuchet MS" w:hAnsi="Trebuchet MS"/>
          <w:sz w:val="24"/>
          <w:szCs w:val="24"/>
        </w:rPr>
        <w:t xml:space="preserve"> sobre el hombre de atrás o</w:t>
      </w:r>
      <w:r>
        <w:rPr>
          <w:rFonts w:ascii="Trebuchet MS" w:hAnsi="Trebuchet MS"/>
          <w:sz w:val="24"/>
          <w:szCs w:val="24"/>
        </w:rPr>
        <w:t xml:space="preserve"> </w:t>
      </w:r>
      <w:r w:rsidR="002F5369">
        <w:rPr>
          <w:rFonts w:ascii="Trebuchet MS" w:hAnsi="Trebuchet MS"/>
          <w:sz w:val="24"/>
          <w:szCs w:val="24"/>
        </w:rPr>
        <w:t xml:space="preserve">la organización, </w:t>
      </w:r>
      <w:r>
        <w:rPr>
          <w:rFonts w:ascii="Trebuchet MS" w:hAnsi="Trebuchet MS"/>
          <w:sz w:val="24"/>
          <w:szCs w:val="24"/>
        </w:rPr>
        <w:t>entre otras, conducen a pensar la acción del estado en términos de “complot oficial”. De tal suert</w:t>
      </w:r>
      <w:r w:rsidR="002F5369">
        <w:rPr>
          <w:rFonts w:ascii="Trebuchet MS" w:hAnsi="Trebuchet MS"/>
          <w:sz w:val="24"/>
          <w:szCs w:val="24"/>
        </w:rPr>
        <w:t xml:space="preserve">e que </w:t>
      </w:r>
      <w:r w:rsidR="002F5369">
        <w:rPr>
          <w:rFonts w:ascii="Trebuchet MS" w:hAnsi="Trebuchet MS"/>
          <w:sz w:val="24"/>
          <w:szCs w:val="24"/>
        </w:rPr>
        <w:lastRenderedPageBreak/>
        <w:t xml:space="preserve">se llega a pensar que los delitos de las </w:t>
      </w:r>
      <w:r>
        <w:rPr>
          <w:rFonts w:ascii="Trebuchet MS" w:hAnsi="Trebuchet MS"/>
          <w:sz w:val="24"/>
          <w:szCs w:val="24"/>
        </w:rPr>
        <w:t xml:space="preserve">guerrillas </w:t>
      </w:r>
      <w:r w:rsidR="002F5369">
        <w:rPr>
          <w:rFonts w:ascii="Trebuchet MS" w:hAnsi="Trebuchet MS"/>
          <w:sz w:val="24"/>
          <w:szCs w:val="24"/>
        </w:rPr>
        <w:t>no son tan graves porque tienen inspiración altruista</w:t>
      </w:r>
      <w:r>
        <w:rPr>
          <w:rFonts w:ascii="Trebuchet MS" w:hAnsi="Trebuchet MS"/>
          <w:sz w:val="24"/>
          <w:szCs w:val="24"/>
        </w:rPr>
        <w:t>, humanitaria y justiciera, en tanto el Estado y los paramilitares, que vendrían a ser la misma cosa, y los parapolíticos,</w:t>
      </w:r>
      <w:r w:rsidR="002F5369">
        <w:rPr>
          <w:rFonts w:ascii="Trebuchet MS" w:hAnsi="Trebuchet MS"/>
          <w:sz w:val="24"/>
          <w:szCs w:val="24"/>
        </w:rPr>
        <w:t xml:space="preserve"> son</w:t>
      </w:r>
      <w:r>
        <w:rPr>
          <w:rFonts w:ascii="Trebuchet MS" w:hAnsi="Trebuchet MS"/>
          <w:sz w:val="24"/>
          <w:szCs w:val="24"/>
        </w:rPr>
        <w:t xml:space="preserve"> criminales. Es decir, la </w:t>
      </w:r>
      <w:r w:rsidR="008C174E">
        <w:rPr>
          <w:rFonts w:ascii="Trebuchet MS" w:hAnsi="Trebuchet MS"/>
          <w:sz w:val="24"/>
          <w:szCs w:val="24"/>
        </w:rPr>
        <w:t>adecu</w:t>
      </w:r>
      <w:r w:rsidR="00CA3CA0">
        <w:rPr>
          <w:rFonts w:ascii="Trebuchet MS" w:hAnsi="Trebuchet MS"/>
          <w:sz w:val="24"/>
          <w:szCs w:val="24"/>
        </w:rPr>
        <w:t xml:space="preserve">ación del </w:t>
      </w:r>
      <w:r w:rsidR="002F5369">
        <w:rPr>
          <w:rFonts w:ascii="Trebuchet MS" w:hAnsi="Trebuchet MS"/>
          <w:sz w:val="24"/>
          <w:szCs w:val="24"/>
        </w:rPr>
        <w:t xml:space="preserve">concepto de </w:t>
      </w:r>
      <w:r w:rsidR="00CA3CA0">
        <w:rPr>
          <w:rFonts w:ascii="Trebuchet MS" w:hAnsi="Trebuchet MS"/>
          <w:sz w:val="24"/>
          <w:szCs w:val="24"/>
        </w:rPr>
        <w:t xml:space="preserve">delito político </w:t>
      </w:r>
      <w:r w:rsidR="008C174E">
        <w:rPr>
          <w:rFonts w:ascii="Trebuchet MS" w:hAnsi="Trebuchet MS"/>
          <w:sz w:val="24"/>
          <w:szCs w:val="24"/>
        </w:rPr>
        <w:t xml:space="preserve">aplicado a </w:t>
      </w:r>
      <w:r w:rsidR="002F5369">
        <w:rPr>
          <w:rFonts w:ascii="Trebuchet MS" w:hAnsi="Trebuchet MS"/>
          <w:sz w:val="24"/>
          <w:szCs w:val="24"/>
        </w:rPr>
        <w:t xml:space="preserve">gobiernos dictatoriales </w:t>
      </w:r>
      <w:r w:rsidR="008C174E">
        <w:rPr>
          <w:rFonts w:ascii="Trebuchet MS" w:hAnsi="Trebuchet MS"/>
          <w:sz w:val="24"/>
          <w:szCs w:val="24"/>
        </w:rPr>
        <w:t xml:space="preserve">en este caso </w:t>
      </w:r>
      <w:r w:rsidR="002F5369">
        <w:rPr>
          <w:rFonts w:ascii="Trebuchet MS" w:hAnsi="Trebuchet MS"/>
          <w:sz w:val="24"/>
          <w:szCs w:val="24"/>
        </w:rPr>
        <w:t>a</w:t>
      </w:r>
      <w:r w:rsidR="00CA3CA0">
        <w:rPr>
          <w:rFonts w:ascii="Trebuchet MS" w:hAnsi="Trebuchet MS"/>
          <w:sz w:val="24"/>
          <w:szCs w:val="24"/>
        </w:rPr>
        <w:t xml:space="preserve"> una democracia.</w:t>
      </w:r>
      <w:r>
        <w:rPr>
          <w:rFonts w:ascii="Trebuchet MS" w:hAnsi="Trebuchet MS"/>
          <w:sz w:val="24"/>
          <w:szCs w:val="24"/>
        </w:rPr>
        <w:t xml:space="preserve"> </w:t>
      </w:r>
      <w:r w:rsidR="004826A0">
        <w:rPr>
          <w:rFonts w:ascii="Trebuchet MS" w:hAnsi="Trebuchet MS"/>
          <w:sz w:val="24"/>
          <w:szCs w:val="24"/>
        </w:rPr>
        <w:t>Por eso</w:t>
      </w:r>
      <w:r w:rsidR="004826A0" w:rsidRPr="00C1398C">
        <w:rPr>
          <w:rFonts w:ascii="Trebuchet MS" w:hAnsi="Trebuchet MS"/>
          <w:sz w:val="24"/>
          <w:szCs w:val="24"/>
        </w:rPr>
        <w:t>, cu</w:t>
      </w:r>
      <w:r w:rsidR="004826A0">
        <w:rPr>
          <w:rFonts w:ascii="Trebuchet MS" w:hAnsi="Trebuchet MS"/>
          <w:sz w:val="24"/>
          <w:szCs w:val="24"/>
        </w:rPr>
        <w:t>ando se lleva</w:t>
      </w:r>
      <w:r w:rsidR="004826A0" w:rsidRPr="00C1398C">
        <w:rPr>
          <w:rFonts w:ascii="Trebuchet MS" w:hAnsi="Trebuchet MS"/>
          <w:sz w:val="24"/>
          <w:szCs w:val="24"/>
        </w:rPr>
        <w:t xml:space="preserve"> </w:t>
      </w:r>
      <w:r w:rsidR="004826A0">
        <w:rPr>
          <w:rFonts w:ascii="Trebuchet MS" w:hAnsi="Trebuchet MS"/>
          <w:sz w:val="24"/>
          <w:szCs w:val="24"/>
        </w:rPr>
        <w:t>a los estrados judiciales acusaciones contra personajes ligados a las guerrillas</w:t>
      </w:r>
      <w:r w:rsidR="004826A0" w:rsidRPr="00C1398C">
        <w:rPr>
          <w:rFonts w:ascii="Trebuchet MS" w:hAnsi="Trebuchet MS"/>
          <w:sz w:val="24"/>
          <w:szCs w:val="24"/>
        </w:rPr>
        <w:t>, inmediatamente</w:t>
      </w:r>
      <w:r w:rsidR="001B0B40">
        <w:rPr>
          <w:rFonts w:ascii="Trebuchet MS" w:hAnsi="Trebuchet MS"/>
          <w:sz w:val="24"/>
          <w:szCs w:val="24"/>
        </w:rPr>
        <w:t>, c</w:t>
      </w:r>
      <w:r w:rsidR="00F24EDF">
        <w:rPr>
          <w:rFonts w:ascii="Trebuchet MS" w:hAnsi="Trebuchet MS"/>
          <w:sz w:val="24"/>
          <w:szCs w:val="24"/>
        </w:rPr>
        <w:t xml:space="preserve">asi </w:t>
      </w:r>
      <w:r w:rsidR="001B0B40">
        <w:rPr>
          <w:rFonts w:ascii="Trebuchet MS" w:hAnsi="Trebuchet MS"/>
          <w:sz w:val="24"/>
          <w:szCs w:val="24"/>
        </w:rPr>
        <w:t>al unísono, se escuchan</w:t>
      </w:r>
      <w:r w:rsidR="004826A0" w:rsidRPr="00C1398C">
        <w:rPr>
          <w:rFonts w:ascii="Trebuchet MS" w:hAnsi="Trebuchet MS"/>
          <w:sz w:val="24"/>
          <w:szCs w:val="24"/>
        </w:rPr>
        <w:t xml:space="preserve"> voces que</w:t>
      </w:r>
      <w:r w:rsidR="001B0B40">
        <w:rPr>
          <w:rFonts w:ascii="Trebuchet MS" w:hAnsi="Trebuchet MS"/>
          <w:sz w:val="24"/>
          <w:szCs w:val="24"/>
        </w:rPr>
        <w:t>jándose</w:t>
      </w:r>
      <w:r w:rsidR="004826A0">
        <w:rPr>
          <w:rFonts w:ascii="Trebuchet MS" w:hAnsi="Trebuchet MS"/>
          <w:sz w:val="24"/>
          <w:szCs w:val="24"/>
        </w:rPr>
        <w:t xml:space="preserve"> de persecución política,</w:t>
      </w:r>
      <w:r w:rsidR="004826A0" w:rsidRPr="00C1398C">
        <w:rPr>
          <w:rFonts w:ascii="Trebuchet MS" w:hAnsi="Trebuchet MS"/>
          <w:sz w:val="24"/>
          <w:szCs w:val="24"/>
        </w:rPr>
        <w:t xml:space="preserve"> de señalamientos que po</w:t>
      </w:r>
      <w:r w:rsidR="004826A0">
        <w:rPr>
          <w:rFonts w:ascii="Trebuchet MS" w:hAnsi="Trebuchet MS"/>
          <w:sz w:val="24"/>
          <w:szCs w:val="24"/>
        </w:rPr>
        <w:t>nen en peligro la vida y</w:t>
      </w:r>
      <w:r w:rsidR="004826A0" w:rsidRPr="00C1398C">
        <w:rPr>
          <w:rFonts w:ascii="Trebuchet MS" w:hAnsi="Trebuchet MS"/>
          <w:sz w:val="24"/>
          <w:szCs w:val="24"/>
        </w:rPr>
        <w:t xml:space="preserve"> de injurias y calumnias</w:t>
      </w:r>
      <w:r w:rsidR="004826A0">
        <w:rPr>
          <w:rFonts w:ascii="Trebuchet MS" w:hAnsi="Trebuchet MS"/>
          <w:sz w:val="24"/>
          <w:szCs w:val="24"/>
        </w:rPr>
        <w:t>.</w:t>
      </w:r>
    </w:p>
    <w:p w:rsidR="00E30F39" w:rsidRDefault="00CA3CA0" w:rsidP="008C174E">
      <w:pPr>
        <w:jc w:val="both"/>
        <w:rPr>
          <w:rFonts w:ascii="Trebuchet MS" w:hAnsi="Trebuchet MS"/>
          <w:sz w:val="24"/>
          <w:szCs w:val="24"/>
        </w:rPr>
      </w:pPr>
      <w:r>
        <w:rPr>
          <w:rFonts w:ascii="Trebuchet MS" w:hAnsi="Trebuchet MS"/>
          <w:sz w:val="24"/>
          <w:szCs w:val="24"/>
        </w:rPr>
        <w:t xml:space="preserve">Otra de las formas de expresión del desvarío judicial es el que salió a flote </w:t>
      </w:r>
      <w:r w:rsidR="00E30F39" w:rsidRPr="00C1398C">
        <w:rPr>
          <w:rFonts w:ascii="Trebuchet MS" w:hAnsi="Trebuchet MS"/>
          <w:sz w:val="24"/>
          <w:szCs w:val="24"/>
        </w:rPr>
        <w:t>con los fallos (léase literalmente yerros) de la Justicia colombiana en la semana que pasó. Se le aplican 17 años de cárcel al exministro</w:t>
      </w:r>
      <w:r>
        <w:rPr>
          <w:rFonts w:ascii="Trebuchet MS" w:hAnsi="Trebuchet MS"/>
          <w:sz w:val="24"/>
          <w:szCs w:val="24"/>
        </w:rPr>
        <w:t xml:space="preserve"> Andrés Felipe Arias en un asunto</w:t>
      </w:r>
      <w:r w:rsidR="00E30F39" w:rsidRPr="00C1398C">
        <w:rPr>
          <w:rFonts w:ascii="Trebuchet MS" w:hAnsi="Trebuchet MS"/>
          <w:sz w:val="24"/>
          <w:szCs w:val="24"/>
        </w:rPr>
        <w:t xml:space="preserve"> que no supuso detrimento patrimonial del Estado, en el que algunos particulares fueron los responsables de hacer trampas al programa Agro Ingreso Seguro (AIS) y en el que si hubo problemas de contratación son los mismos que se han cometido desde que la agencia de la OEA presta servicio</w:t>
      </w:r>
      <w:r>
        <w:rPr>
          <w:rFonts w:ascii="Trebuchet MS" w:hAnsi="Trebuchet MS"/>
          <w:sz w:val="24"/>
          <w:szCs w:val="24"/>
        </w:rPr>
        <w:t>s al ministerio de Agricultura.</w:t>
      </w:r>
    </w:p>
    <w:p w:rsidR="00CA3CA0" w:rsidRPr="00C1398C" w:rsidRDefault="00CA3CA0" w:rsidP="008C174E">
      <w:pPr>
        <w:jc w:val="both"/>
        <w:rPr>
          <w:rFonts w:ascii="Trebuchet MS" w:hAnsi="Trebuchet MS"/>
          <w:sz w:val="24"/>
          <w:szCs w:val="24"/>
        </w:rPr>
      </w:pPr>
      <w:r>
        <w:rPr>
          <w:rFonts w:ascii="Trebuchet MS" w:hAnsi="Trebuchet MS"/>
          <w:sz w:val="24"/>
          <w:szCs w:val="24"/>
        </w:rPr>
        <w:t xml:space="preserve">Todo da para pensar que estamos en presencia de otro round en la querella de la Corte Suprema de Justicia con el expresidente Uribe y </w:t>
      </w:r>
      <w:r w:rsidR="004826A0">
        <w:rPr>
          <w:rFonts w:ascii="Trebuchet MS" w:hAnsi="Trebuchet MS"/>
          <w:sz w:val="24"/>
          <w:szCs w:val="24"/>
        </w:rPr>
        <w:t>sus funcionarios más cercanos.</w:t>
      </w:r>
      <w:r w:rsidR="001B0B40">
        <w:rPr>
          <w:rFonts w:ascii="Trebuchet MS" w:hAnsi="Trebuchet MS"/>
          <w:sz w:val="24"/>
          <w:szCs w:val="24"/>
        </w:rPr>
        <w:t xml:space="preserve"> En la lista de espera están varios exministros y otros que huyen de una Fiscalía que funciona como látigo del presidente de la república.</w:t>
      </w:r>
    </w:p>
    <w:p w:rsidR="00E30F39" w:rsidRPr="00C1398C" w:rsidRDefault="00CA3CA0" w:rsidP="008C174E">
      <w:pPr>
        <w:jc w:val="both"/>
        <w:rPr>
          <w:rFonts w:ascii="Trebuchet MS" w:hAnsi="Trebuchet MS"/>
          <w:sz w:val="24"/>
          <w:szCs w:val="24"/>
        </w:rPr>
      </w:pPr>
      <w:r>
        <w:rPr>
          <w:rFonts w:ascii="Trebuchet MS" w:hAnsi="Trebuchet MS"/>
          <w:sz w:val="24"/>
          <w:szCs w:val="24"/>
        </w:rPr>
        <w:t xml:space="preserve">Simultáneamente el Tribunal Superior de Bogotá, </w:t>
      </w:r>
      <w:r w:rsidR="001B0B40">
        <w:rPr>
          <w:rFonts w:ascii="Trebuchet MS" w:hAnsi="Trebuchet MS"/>
          <w:sz w:val="24"/>
          <w:szCs w:val="24"/>
        </w:rPr>
        <w:t xml:space="preserve">el mismo que le ha negado ene veces la libertad al coronel </w:t>
      </w:r>
      <w:r w:rsidR="00F24EDF">
        <w:rPr>
          <w:rFonts w:ascii="Trebuchet MS" w:hAnsi="Trebuchet MS"/>
          <w:sz w:val="24"/>
          <w:szCs w:val="24"/>
        </w:rPr>
        <w:t xml:space="preserve">Alfonso </w:t>
      </w:r>
      <w:r w:rsidR="001B0B40">
        <w:rPr>
          <w:rFonts w:ascii="Trebuchet MS" w:hAnsi="Trebuchet MS"/>
          <w:sz w:val="24"/>
          <w:szCs w:val="24"/>
        </w:rPr>
        <w:t xml:space="preserve">Plazas Vega, se la concede </w:t>
      </w:r>
      <w:r>
        <w:rPr>
          <w:rFonts w:ascii="Trebuchet MS" w:hAnsi="Trebuchet MS"/>
          <w:sz w:val="24"/>
          <w:szCs w:val="24"/>
        </w:rPr>
        <w:t xml:space="preserve">a </w:t>
      </w:r>
      <w:r w:rsidR="00E30F39" w:rsidRPr="00C1398C">
        <w:rPr>
          <w:rFonts w:ascii="Trebuchet MS" w:hAnsi="Trebuchet MS"/>
          <w:sz w:val="24"/>
          <w:szCs w:val="24"/>
        </w:rPr>
        <w:t>Joaquín Pérez Becerra, alias Alberto Martínez, director de ANNCOL</w:t>
      </w:r>
      <w:r>
        <w:rPr>
          <w:rFonts w:ascii="Trebuchet MS" w:hAnsi="Trebuchet MS"/>
          <w:sz w:val="24"/>
          <w:szCs w:val="24"/>
        </w:rPr>
        <w:t>, portal</w:t>
      </w:r>
      <w:r w:rsidR="00E30F39" w:rsidRPr="00C1398C">
        <w:rPr>
          <w:rFonts w:ascii="Trebuchet MS" w:hAnsi="Trebuchet MS"/>
          <w:sz w:val="24"/>
          <w:szCs w:val="24"/>
        </w:rPr>
        <w:t xml:space="preserve"> </w:t>
      </w:r>
      <w:r w:rsidR="001B0B40">
        <w:rPr>
          <w:rFonts w:ascii="Trebuchet MS" w:hAnsi="Trebuchet MS"/>
          <w:sz w:val="24"/>
          <w:szCs w:val="24"/>
        </w:rPr>
        <w:t xml:space="preserve">de propaganda </w:t>
      </w:r>
      <w:r w:rsidR="00E30F39" w:rsidRPr="00C1398C">
        <w:rPr>
          <w:rFonts w:ascii="Trebuchet MS" w:hAnsi="Trebuchet MS"/>
          <w:sz w:val="24"/>
          <w:szCs w:val="24"/>
        </w:rPr>
        <w:t>al servicio de las FARC organización calificada de terrorista, hasta hoy en día, por la Unión E</w:t>
      </w:r>
      <w:r w:rsidR="001B0B40">
        <w:rPr>
          <w:rFonts w:ascii="Trebuchet MS" w:hAnsi="Trebuchet MS"/>
          <w:sz w:val="24"/>
          <w:szCs w:val="24"/>
        </w:rPr>
        <w:t xml:space="preserve">uropea, los EE UU y Canadá. Esta persona </w:t>
      </w:r>
      <w:r>
        <w:rPr>
          <w:rFonts w:ascii="Trebuchet MS" w:hAnsi="Trebuchet MS"/>
          <w:sz w:val="24"/>
          <w:szCs w:val="24"/>
        </w:rPr>
        <w:t xml:space="preserve">cumple funciones que son a las guerrillas lo mismo </w:t>
      </w:r>
      <w:r w:rsidR="001B0B40">
        <w:rPr>
          <w:rFonts w:ascii="Trebuchet MS" w:hAnsi="Trebuchet MS"/>
          <w:sz w:val="24"/>
          <w:szCs w:val="24"/>
        </w:rPr>
        <w:t>que las de algunos políticos a</w:t>
      </w:r>
      <w:r>
        <w:rPr>
          <w:rFonts w:ascii="Trebuchet MS" w:hAnsi="Trebuchet MS"/>
          <w:sz w:val="24"/>
          <w:szCs w:val="24"/>
        </w:rPr>
        <w:t xml:space="preserve"> los grupos de autodefensa.</w:t>
      </w:r>
    </w:p>
    <w:p w:rsidR="004826A0" w:rsidRDefault="002346EA" w:rsidP="008C174E">
      <w:pPr>
        <w:jc w:val="both"/>
        <w:rPr>
          <w:rFonts w:ascii="Trebuchet MS" w:hAnsi="Trebuchet MS"/>
          <w:sz w:val="24"/>
          <w:szCs w:val="24"/>
        </w:rPr>
      </w:pPr>
      <w:r w:rsidRPr="00C1398C">
        <w:rPr>
          <w:rFonts w:ascii="Trebuchet MS" w:hAnsi="Trebuchet MS"/>
          <w:sz w:val="24"/>
          <w:szCs w:val="24"/>
        </w:rPr>
        <w:t xml:space="preserve">De aquí tenemos, entonces, la mano suave que se ha expresado en la liberación del principal propagandista de las FARC que regresará a la placidez sueca, país que los considera luchadores justicieros. Y la dureza contra un dirigente </w:t>
      </w:r>
      <w:proofErr w:type="spellStart"/>
      <w:r w:rsidRPr="00C1398C">
        <w:rPr>
          <w:rFonts w:ascii="Trebuchet MS" w:hAnsi="Trebuchet MS"/>
          <w:sz w:val="24"/>
          <w:szCs w:val="24"/>
        </w:rPr>
        <w:t>uribista</w:t>
      </w:r>
      <w:proofErr w:type="spellEnd"/>
      <w:r w:rsidRPr="00C1398C">
        <w:rPr>
          <w:rFonts w:ascii="Trebuchet MS" w:hAnsi="Trebuchet MS"/>
          <w:sz w:val="24"/>
          <w:szCs w:val="24"/>
        </w:rPr>
        <w:t xml:space="preserve"> que sin llevarse un peso al bolsillo y haciendo lo que</w:t>
      </w:r>
      <w:r w:rsidR="004826A0">
        <w:rPr>
          <w:rFonts w:ascii="Trebuchet MS" w:hAnsi="Trebuchet MS"/>
          <w:sz w:val="24"/>
          <w:szCs w:val="24"/>
        </w:rPr>
        <w:t xml:space="preserve"> sus antecesores y sucesores hicieron</w:t>
      </w:r>
      <w:r w:rsidR="00F24EDF">
        <w:rPr>
          <w:rFonts w:ascii="Trebuchet MS" w:hAnsi="Trebuchet MS"/>
          <w:sz w:val="24"/>
          <w:szCs w:val="24"/>
        </w:rPr>
        <w:t>, fue castigado con total desproporción</w:t>
      </w:r>
      <w:r w:rsidRPr="00C1398C">
        <w:rPr>
          <w:rFonts w:ascii="Trebuchet MS" w:hAnsi="Trebuchet MS"/>
          <w:sz w:val="24"/>
          <w:szCs w:val="24"/>
        </w:rPr>
        <w:t>.</w:t>
      </w:r>
    </w:p>
    <w:p w:rsidR="006D3463" w:rsidRDefault="006D3463" w:rsidP="008C174E">
      <w:pPr>
        <w:jc w:val="both"/>
        <w:rPr>
          <w:rFonts w:ascii="Trebuchet MS" w:hAnsi="Trebuchet MS"/>
          <w:sz w:val="24"/>
          <w:szCs w:val="24"/>
        </w:rPr>
      </w:pPr>
      <w:r>
        <w:rPr>
          <w:rFonts w:ascii="Trebuchet MS" w:hAnsi="Trebuchet MS"/>
          <w:sz w:val="24"/>
          <w:szCs w:val="24"/>
        </w:rPr>
        <w:t>Me pregunto si dicha liberación ¿habrá sido fruto de un acuerdo en las conversaciones de paz? Ya que eso indicaría que este gobierno estaría ampliando el radio de acción de su entreguismo, en el que ya causaba escándalo la salvación de comandantes a</w:t>
      </w:r>
      <w:r w:rsidR="008C174E">
        <w:rPr>
          <w:rFonts w:ascii="Trebuchet MS" w:hAnsi="Trebuchet MS"/>
          <w:sz w:val="24"/>
          <w:szCs w:val="24"/>
        </w:rPr>
        <w:t xml:space="preserve"> punto de ser dados de baja traslad</w:t>
      </w:r>
      <w:r>
        <w:rPr>
          <w:rFonts w:ascii="Trebuchet MS" w:hAnsi="Trebuchet MS"/>
          <w:sz w:val="24"/>
          <w:szCs w:val="24"/>
        </w:rPr>
        <w:t>ándolos a La Habana.</w:t>
      </w:r>
    </w:p>
    <w:p w:rsidR="006D3463" w:rsidRPr="00C1398C" w:rsidRDefault="006D3463" w:rsidP="008C174E">
      <w:pPr>
        <w:jc w:val="both"/>
        <w:rPr>
          <w:rFonts w:ascii="Trebuchet MS" w:hAnsi="Trebuchet MS"/>
          <w:sz w:val="24"/>
          <w:szCs w:val="24"/>
        </w:rPr>
      </w:pPr>
      <w:r>
        <w:rPr>
          <w:rFonts w:ascii="Trebuchet MS" w:hAnsi="Trebuchet MS"/>
          <w:sz w:val="24"/>
          <w:szCs w:val="24"/>
        </w:rPr>
        <w:t>Darío Acevedo Carmona, Medellín 21 de julio de 2014</w:t>
      </w:r>
    </w:p>
    <w:sectPr w:rsidR="006D3463" w:rsidRPr="00C13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39"/>
    <w:rsid w:val="0002575A"/>
    <w:rsid w:val="001B0B40"/>
    <w:rsid w:val="002346EA"/>
    <w:rsid w:val="0025603D"/>
    <w:rsid w:val="002F5369"/>
    <w:rsid w:val="003949E9"/>
    <w:rsid w:val="004073C7"/>
    <w:rsid w:val="004826A0"/>
    <w:rsid w:val="00495E45"/>
    <w:rsid w:val="005D44AE"/>
    <w:rsid w:val="00624160"/>
    <w:rsid w:val="006D3463"/>
    <w:rsid w:val="00807168"/>
    <w:rsid w:val="008307C9"/>
    <w:rsid w:val="00870249"/>
    <w:rsid w:val="008C174E"/>
    <w:rsid w:val="00A56772"/>
    <w:rsid w:val="00C1398C"/>
    <w:rsid w:val="00CA3CA0"/>
    <w:rsid w:val="00DB16C1"/>
    <w:rsid w:val="00E30F39"/>
    <w:rsid w:val="00EE05A8"/>
    <w:rsid w:val="00F04A6B"/>
    <w:rsid w:val="00F24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DecanoFCHE</dc:creator>
  <cp:lastModifiedBy>Dario Acevedo</cp:lastModifiedBy>
  <cp:revision>10</cp:revision>
  <dcterms:created xsi:type="dcterms:W3CDTF">2014-07-17T21:23:00Z</dcterms:created>
  <dcterms:modified xsi:type="dcterms:W3CDTF">2014-07-23T01:13:00Z</dcterms:modified>
</cp:coreProperties>
</file>