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77" w:rsidRDefault="00C8516E">
      <w:pPr>
        <w:rPr>
          <w:b/>
        </w:rPr>
      </w:pPr>
      <w:r>
        <w:rPr>
          <w:b/>
        </w:rPr>
        <w:t>LOS SUPERPODEROSOS</w:t>
      </w:r>
    </w:p>
    <w:p w:rsidR="00132D9B" w:rsidRDefault="00132D9B">
      <w:proofErr w:type="spellStart"/>
      <w:r>
        <w:rPr>
          <w:b/>
        </w:rPr>
        <w:t>Tags</w:t>
      </w:r>
      <w:proofErr w:type="spellEnd"/>
      <w:r>
        <w:rPr>
          <w:b/>
        </w:rPr>
        <w:t xml:space="preserve">: </w:t>
      </w:r>
      <w:proofErr w:type="spellStart"/>
      <w:r w:rsidRPr="00132D9B">
        <w:t>Superpoderosos</w:t>
      </w:r>
      <w:proofErr w:type="spellEnd"/>
      <w:r>
        <w:t xml:space="preserve">, presidente Santos, Néstor Humberto Martínez, Óscar Naranjo, Fiscal General, Ernesto Samper, César Gaviria, Juan Fernando Cristo, general </w:t>
      </w:r>
      <w:proofErr w:type="spellStart"/>
      <w:r>
        <w:t>Lasprilla</w:t>
      </w:r>
      <w:proofErr w:type="spellEnd"/>
      <w:r>
        <w:t>.</w:t>
      </w:r>
    </w:p>
    <w:p w:rsidR="006642C9" w:rsidRPr="006642C9" w:rsidRDefault="006642C9">
      <w:r>
        <w:rPr>
          <w:b/>
        </w:rPr>
        <w:t>Número de palabras:</w:t>
      </w:r>
      <w:r>
        <w:t xml:space="preserve"> 777</w:t>
      </w:r>
    </w:p>
    <w:p w:rsidR="00C8516E" w:rsidRDefault="00C8516E">
      <w:r>
        <w:t>Cambios profundos se notan en la política colombiana. Si</w:t>
      </w:r>
      <w:r w:rsidRPr="00C8516E">
        <w:t xml:space="preserve">n darnos cuenta estamos en manos de gobernantes </w:t>
      </w:r>
      <w:proofErr w:type="spellStart"/>
      <w:r w:rsidRPr="00C8516E">
        <w:t>superpoderoso</w:t>
      </w:r>
      <w:r>
        <w:t>s</w:t>
      </w:r>
      <w:proofErr w:type="spellEnd"/>
      <w:r>
        <w:t>. Em</w:t>
      </w:r>
      <w:r w:rsidR="008C5AD9">
        <w:t>pezando por el presidente que, cual monarca, ha repartido</w:t>
      </w:r>
      <w:r>
        <w:t xml:space="preserve"> c</w:t>
      </w:r>
      <w:bookmarkStart w:id="0" w:name="_GoBack"/>
      <w:bookmarkEnd w:id="0"/>
      <w:r>
        <w:t xml:space="preserve">argos y funciones </w:t>
      </w:r>
      <w:r w:rsidR="008C5AD9">
        <w:t xml:space="preserve">a diestra y siniestra </w:t>
      </w:r>
      <w:r>
        <w:t>en ag</w:t>
      </w:r>
      <w:r w:rsidR="008C5AD9">
        <w:t>radecimiento por su reelección.</w:t>
      </w:r>
    </w:p>
    <w:p w:rsidR="00C8516E" w:rsidRDefault="00296D41">
      <w:r>
        <w:t xml:space="preserve">Por obra </w:t>
      </w:r>
      <w:r w:rsidR="008C5AD9">
        <w:t>y gracia de su magnificencia</w:t>
      </w:r>
      <w:r w:rsidR="005649AA">
        <w:t xml:space="preserve"> convirtió a Germán</w:t>
      </w:r>
      <w:r>
        <w:t xml:space="preserve"> Vargas Lleras en un </w:t>
      </w:r>
      <w:proofErr w:type="spellStart"/>
      <w:r>
        <w:t>supervicepresident</w:t>
      </w:r>
      <w:r w:rsidR="00482AB9">
        <w:t>e</w:t>
      </w:r>
      <w:proofErr w:type="spellEnd"/>
      <w:r w:rsidR="00482AB9">
        <w:t xml:space="preserve"> cuyo campo de acción lo sitúa</w:t>
      </w:r>
      <w:r>
        <w:t xml:space="preserve"> por encima</w:t>
      </w:r>
      <w:r w:rsidR="005649AA">
        <w:t xml:space="preserve"> de varios ministros </w:t>
      </w:r>
      <w:r>
        <w:t xml:space="preserve">reducidos a </w:t>
      </w:r>
      <w:proofErr w:type="spellStart"/>
      <w:r>
        <w:t>ministricos</w:t>
      </w:r>
      <w:proofErr w:type="spellEnd"/>
      <w:r>
        <w:t>.</w:t>
      </w:r>
    </w:p>
    <w:p w:rsidR="00296D41" w:rsidRDefault="00296D41">
      <w:r>
        <w:t>Nombró a Néstor Humberto Martínez supermini</w:t>
      </w:r>
      <w:r w:rsidR="00B05B51">
        <w:t>stro de la presidencia, encargado de la coordinación de todo y de tirar línea política, será la</w:t>
      </w:r>
      <w:r>
        <w:t xml:space="preserve"> mano derecha del presidente monarca. Opacará y chocará con min</w:t>
      </w:r>
      <w:r w:rsidR="00B05B51">
        <w:t>istros de segundo plano</w:t>
      </w:r>
      <w:r>
        <w:t xml:space="preserve"> como el de</w:t>
      </w:r>
      <w:r w:rsidR="00B05B51">
        <w:t>l</w:t>
      </w:r>
      <w:r>
        <w:t xml:space="preserve"> Interior Juan Fernando Cristo.</w:t>
      </w:r>
    </w:p>
    <w:p w:rsidR="00296D41" w:rsidRDefault="00B05B51">
      <w:r>
        <w:t xml:space="preserve">Dando por segura la firma de la paz con las </w:t>
      </w:r>
      <w:proofErr w:type="spellStart"/>
      <w:r>
        <w:t>Farc</w:t>
      </w:r>
      <w:proofErr w:type="spellEnd"/>
      <w:r w:rsidR="00C5738A">
        <w:t xml:space="preserve"> quiere asegurar una buena gestión del llamado “posconflicto” al designar</w:t>
      </w:r>
      <w:r w:rsidR="00296D41">
        <w:t xml:space="preserve"> al exdirector de la Policía N</w:t>
      </w:r>
      <w:r w:rsidR="00482AB9">
        <w:t xml:space="preserve">acional, </w:t>
      </w:r>
      <w:r w:rsidR="00132D9B">
        <w:t xml:space="preserve">Óscar </w:t>
      </w:r>
      <w:r w:rsidR="00482AB9">
        <w:t>Naranjo</w:t>
      </w:r>
      <w:r w:rsidR="00C5738A">
        <w:t>, superministro del mismo. A</w:t>
      </w:r>
      <w:r w:rsidR="00296D41">
        <w:t xml:space="preserve"> otros dos asesores personales les dio las mismas calidades. Digamos que ese es el verdadero equipo de gobierno, su guardia pretoriana, a la que to</w:t>
      </w:r>
      <w:r w:rsidR="00482AB9">
        <w:t>dos los demás rendirán cuentas</w:t>
      </w:r>
      <w:r w:rsidR="00296D41">
        <w:t xml:space="preserve"> e informes de gestión y pedirán permiso par</w:t>
      </w:r>
      <w:r w:rsidR="00482AB9">
        <w:t>a que el monarca los atienda</w:t>
      </w:r>
      <w:r w:rsidR="00296D41">
        <w:t>.</w:t>
      </w:r>
      <w:r w:rsidR="00C5738A">
        <w:t xml:space="preserve"> Por vez primera en nuestra historia un presidente está rodeado de dos círculos ministeriales lo que significa una alteración mayúscula en los términos de la gobernabilidad y un agrandamiento de la burocracia.</w:t>
      </w:r>
    </w:p>
    <w:p w:rsidR="00296D41" w:rsidRDefault="00296D41">
      <w:r>
        <w:t xml:space="preserve">El presidente monarca ya contaba con un </w:t>
      </w:r>
      <w:proofErr w:type="spellStart"/>
      <w:r>
        <w:t>superfiscal</w:t>
      </w:r>
      <w:proofErr w:type="spellEnd"/>
      <w:r>
        <w:t xml:space="preserve"> que </w:t>
      </w:r>
      <w:r w:rsidR="00C5738A">
        <w:t xml:space="preserve">extiende sus manos más allá de todo límite. </w:t>
      </w:r>
      <w:r w:rsidR="00482AB9">
        <w:t>Ahor</w:t>
      </w:r>
      <w:r w:rsidR="005649AA">
        <w:t xml:space="preserve">a, </w:t>
      </w:r>
      <w:r>
        <w:t xml:space="preserve">más </w:t>
      </w:r>
      <w:proofErr w:type="spellStart"/>
      <w:r>
        <w:t>superpoderoso</w:t>
      </w:r>
      <w:proofErr w:type="spellEnd"/>
      <w:r w:rsidR="005649AA">
        <w:t xml:space="preserve"> que antes,</w:t>
      </w:r>
      <w:r>
        <w:t xml:space="preserve"> </w:t>
      </w:r>
      <w:r w:rsidR="005649AA">
        <w:t>investiga</w:t>
      </w:r>
      <w:r w:rsidR="00551BE4">
        <w:t xml:space="preserve"> a </w:t>
      </w:r>
      <w:r w:rsidR="00482AB9">
        <w:t xml:space="preserve">todos los </w:t>
      </w:r>
      <w:r w:rsidR="00551BE4">
        <w:t>generales del</w:t>
      </w:r>
      <w:r w:rsidR="00482AB9">
        <w:t xml:space="preserve"> alto mando, </w:t>
      </w:r>
      <w:r w:rsidR="005649AA">
        <w:t xml:space="preserve">desde </w:t>
      </w:r>
      <w:proofErr w:type="spellStart"/>
      <w:r w:rsidR="005649AA">
        <w:t>Lasprilla</w:t>
      </w:r>
      <w:proofErr w:type="spellEnd"/>
      <w:r w:rsidR="005649AA">
        <w:t xml:space="preserve"> hasta el</w:t>
      </w:r>
      <w:r w:rsidR="00CB5203">
        <w:t xml:space="preserve"> renunciado</w:t>
      </w:r>
      <w:r w:rsidR="00551BE4">
        <w:t xml:space="preserve"> Rey, a coroneles</w:t>
      </w:r>
      <w:r w:rsidR="00C5738A">
        <w:t xml:space="preserve"> responsables del espionaje y de delicadas tareas de seguridad nacional. Un paso más en el proceso de deb</w:t>
      </w:r>
      <w:r w:rsidR="00CB5203">
        <w:t>ilitamiento del Alto Mando</w:t>
      </w:r>
      <w:r w:rsidR="00C5738A">
        <w:t xml:space="preserve"> y de su sometimiento total a la política de paz del </w:t>
      </w:r>
      <w:proofErr w:type="spellStart"/>
      <w:r w:rsidR="00C5738A">
        <w:t>superpresidente</w:t>
      </w:r>
      <w:proofErr w:type="spellEnd"/>
      <w:r w:rsidR="00CB5203">
        <w:t>.</w:t>
      </w:r>
    </w:p>
    <w:p w:rsidR="00551BE4" w:rsidRDefault="00551BE4">
      <w:r>
        <w:t xml:space="preserve">El </w:t>
      </w:r>
      <w:proofErr w:type="spellStart"/>
      <w:r>
        <w:t>superfiscal</w:t>
      </w:r>
      <w:proofErr w:type="spellEnd"/>
      <w:r>
        <w:t xml:space="preserve"> </w:t>
      </w:r>
      <w:r w:rsidR="00CB5203">
        <w:t xml:space="preserve">se defiende de las acusaciones de </w:t>
      </w:r>
      <w:r>
        <w:t xml:space="preserve">la Contralora </w:t>
      </w:r>
      <w:r w:rsidR="00CB5203">
        <w:t>por cobro de</w:t>
      </w:r>
      <w:r>
        <w:t xml:space="preserve"> honorarios de </w:t>
      </w:r>
      <w:r w:rsidR="00192860">
        <w:t>la defraudadora multimillonaria</w:t>
      </w:r>
      <w:r>
        <w:t xml:space="preserve"> del Estado</w:t>
      </w:r>
      <w:r w:rsidR="00192860">
        <w:t>,</w:t>
      </w:r>
      <w:r>
        <w:t xml:space="preserve"> </w:t>
      </w:r>
      <w:proofErr w:type="spellStart"/>
      <w:r>
        <w:t>Sal</w:t>
      </w:r>
      <w:r w:rsidR="00CB5203">
        <w:t>udcoop</w:t>
      </w:r>
      <w:proofErr w:type="spellEnd"/>
      <w:r w:rsidR="00CB5203">
        <w:t xml:space="preserve">, siendo ya Fiscal, montándole unos procesos a Sandra </w:t>
      </w:r>
      <w:proofErr w:type="spellStart"/>
      <w:r w:rsidR="00CB5203">
        <w:t>Morelli</w:t>
      </w:r>
      <w:proofErr w:type="spellEnd"/>
      <w:r w:rsidR="00CB5203">
        <w:t xml:space="preserve"> que tienen inequívoco tufillo de retaliación</w:t>
      </w:r>
      <w:r>
        <w:t xml:space="preserve">. Mientras el crimen campea y la inseguridad agobia a la población, </w:t>
      </w:r>
      <w:r>
        <w:lastRenderedPageBreak/>
        <w:t xml:space="preserve">el </w:t>
      </w:r>
      <w:proofErr w:type="spellStart"/>
      <w:r>
        <w:t>superfiscal</w:t>
      </w:r>
      <w:proofErr w:type="spellEnd"/>
      <w:r>
        <w:t xml:space="preserve"> se dedica a hacerle mandados políticos a Santos. Están frescas sus intervenci</w:t>
      </w:r>
      <w:r w:rsidR="00192860">
        <w:t>ones en la campaña presidencial y su tráfico de influencias en el nombramiento de varios magistrados en las altas Cortes.</w:t>
      </w:r>
    </w:p>
    <w:p w:rsidR="00551BE4" w:rsidRDefault="00551BE4">
      <w:r>
        <w:t xml:space="preserve">El </w:t>
      </w:r>
      <w:proofErr w:type="spellStart"/>
      <w:r>
        <w:t>superpresidente</w:t>
      </w:r>
      <w:proofErr w:type="spellEnd"/>
      <w:r>
        <w:t xml:space="preserve"> monarca exhibe unos poderes qu</w:t>
      </w:r>
      <w:r w:rsidR="00192860">
        <w:t>e envidiarían</w:t>
      </w:r>
      <w:r w:rsidR="00CB5203">
        <w:t xml:space="preserve"> cualquier mago o prestidigitador</w:t>
      </w:r>
      <w:r w:rsidR="005649AA">
        <w:t xml:space="preserve">. </w:t>
      </w:r>
      <w:r>
        <w:t xml:space="preserve">Por ejemplo, es todo un maestro en el arte de resucitar cadáveres políticos. </w:t>
      </w:r>
      <w:r w:rsidR="005649AA">
        <w:t>Dos ejemplos: resucitó a</w:t>
      </w:r>
      <w:r>
        <w:t xml:space="preserve">l expresidente Samper, </w:t>
      </w:r>
      <w:r w:rsidR="00192860">
        <w:t xml:space="preserve">un personaje </w:t>
      </w:r>
      <w:r w:rsidR="002E09A4">
        <w:t>desprestigiado, sin fuer</w:t>
      </w:r>
      <w:r w:rsidR="00CB5203">
        <w:t>z</w:t>
      </w:r>
      <w:r w:rsidR="002E09A4">
        <w:t xml:space="preserve">a electoral y que es exitoso haciendo chistes, </w:t>
      </w:r>
      <w:r w:rsidR="005649AA">
        <w:t xml:space="preserve">le concedió </w:t>
      </w:r>
      <w:r w:rsidR="002E09A4">
        <w:t>los ministerios del Interior y de Relaciones E</w:t>
      </w:r>
      <w:r w:rsidR="00192860">
        <w:t xml:space="preserve">xteriores, </w:t>
      </w:r>
      <w:r w:rsidR="005649AA">
        <w:t xml:space="preserve">y un viceministerio a su hijo. Y lo </w:t>
      </w:r>
      <w:r w:rsidR="00192860">
        <w:t>cor</w:t>
      </w:r>
      <w:r w:rsidR="00562B29">
        <w:t>ona</w:t>
      </w:r>
      <w:r w:rsidR="00192860">
        <w:t xml:space="preserve"> secretario general</w:t>
      </w:r>
      <w:r w:rsidR="002E09A4">
        <w:t xml:space="preserve"> de UNASUR, el entuerto burocrático del chavismo. </w:t>
      </w:r>
      <w:r w:rsidR="00562B29">
        <w:t xml:space="preserve">Quizás </w:t>
      </w:r>
      <w:r w:rsidR="005649AA">
        <w:t xml:space="preserve">el </w:t>
      </w:r>
      <w:proofErr w:type="spellStart"/>
      <w:r w:rsidR="005649AA">
        <w:t>superpresidente</w:t>
      </w:r>
      <w:proofErr w:type="spellEnd"/>
      <w:r w:rsidR="002E09A4">
        <w:t xml:space="preserve"> </w:t>
      </w:r>
      <w:r w:rsidR="005649AA">
        <w:t>Santos</w:t>
      </w:r>
      <w:r w:rsidR="000209E9">
        <w:t xml:space="preserve"> </w:t>
      </w:r>
      <w:r w:rsidR="00D869F9">
        <w:t>gestion</w:t>
      </w:r>
      <w:r w:rsidR="000209E9">
        <w:t>ó</w:t>
      </w:r>
      <w:r w:rsidR="00D869F9">
        <w:t xml:space="preserve"> </w:t>
      </w:r>
      <w:r w:rsidR="000209E9">
        <w:t xml:space="preserve">su nombramiento </w:t>
      </w:r>
      <w:r w:rsidR="00D869F9">
        <w:t>ante</w:t>
      </w:r>
      <w:r w:rsidR="002E09A4">
        <w:t xml:space="preserve"> los presidentes-dictadores del ALBA y </w:t>
      </w:r>
      <w:r w:rsidR="00D869F9">
        <w:t xml:space="preserve">los </w:t>
      </w:r>
      <w:r w:rsidR="002E09A4">
        <w:t>socialdemócratas de otras naciones del Sur</w:t>
      </w:r>
      <w:r w:rsidR="000209E9">
        <w:t xml:space="preserve"> en la idea de presionar</w:t>
      </w:r>
      <w:r w:rsidR="00562B29">
        <w:t xml:space="preserve"> a las </w:t>
      </w:r>
      <w:proofErr w:type="spellStart"/>
      <w:r w:rsidR="00562B29">
        <w:t>Farc</w:t>
      </w:r>
      <w:proofErr w:type="spellEnd"/>
      <w:r w:rsidR="00562B29">
        <w:t xml:space="preserve"> para que firmen la paz.</w:t>
      </w:r>
    </w:p>
    <w:p w:rsidR="002E09A4" w:rsidRDefault="00D869F9">
      <w:r>
        <w:t xml:space="preserve">El expresidente Gaviria sigue sin entender por </w:t>
      </w:r>
      <w:r w:rsidR="00562B29">
        <w:t xml:space="preserve">qué razón </w:t>
      </w:r>
      <w:r w:rsidR="001A6553">
        <w:t xml:space="preserve">el </w:t>
      </w:r>
      <w:proofErr w:type="spellStart"/>
      <w:r>
        <w:t>superpoderoso</w:t>
      </w:r>
      <w:proofErr w:type="spellEnd"/>
      <w:r>
        <w:t xml:space="preserve"> presidente Santos</w:t>
      </w:r>
      <w:r w:rsidR="00562B29">
        <w:t>,</w:t>
      </w:r>
      <w:r>
        <w:t xml:space="preserve"> </w:t>
      </w:r>
      <w:r w:rsidR="00562B29">
        <w:t xml:space="preserve">por quien se la jugó toda en la segunda vuelta presidencial, </w:t>
      </w:r>
      <w:r>
        <w:t xml:space="preserve">le dio la espalda </w:t>
      </w:r>
      <w:r w:rsidR="00562B29">
        <w:t>y se alió con Samper (a quien le quiso dar golpe de estado en 1997) en la elección del nuevo Contralor</w:t>
      </w:r>
      <w:r w:rsidR="001A6553">
        <w:t>.</w:t>
      </w:r>
      <w:r w:rsidR="00132D9B">
        <w:t xml:space="preserve"> Mañas viejas no se olvidan.</w:t>
      </w:r>
    </w:p>
    <w:p w:rsidR="002E09A4" w:rsidRDefault="000209E9">
      <w:r>
        <w:t>El segundo</w:t>
      </w:r>
      <w:r w:rsidR="001A6553">
        <w:t xml:space="preserve"> gran milagro del </w:t>
      </w:r>
      <w:proofErr w:type="spellStart"/>
      <w:r w:rsidR="001A6553">
        <w:t>superpresidente</w:t>
      </w:r>
      <w:proofErr w:type="spellEnd"/>
      <w:r w:rsidR="001A6553">
        <w:t xml:space="preserve"> monarca es haber resucitado</w:t>
      </w:r>
      <w:r w:rsidR="002E09A4">
        <w:t xml:space="preserve"> a una guerrill</w:t>
      </w:r>
      <w:r w:rsidR="001A6553">
        <w:t>a acorralada y debilitada por los golpes de la</w:t>
      </w:r>
      <w:r w:rsidR="002E09A4">
        <w:t xml:space="preserve"> política de seguridad democrática</w:t>
      </w:r>
      <w:r w:rsidR="001A6553">
        <w:t xml:space="preserve">. </w:t>
      </w:r>
      <w:r>
        <w:t xml:space="preserve"> Al revés de lo que indica la lógica, hizo</w:t>
      </w:r>
      <w:r w:rsidR="001A6553">
        <w:t xml:space="preserve"> comparecer a las víctimas y a los militares activos </w:t>
      </w:r>
      <w:r w:rsidR="002E09A4">
        <w:t>ante sus verdugos en La Habana y</w:t>
      </w:r>
      <w:r>
        <w:t>,</w:t>
      </w:r>
      <w:r w:rsidR="002E09A4">
        <w:t xml:space="preserve"> </w:t>
      </w:r>
      <w:r w:rsidR="009B69FD">
        <w:t xml:space="preserve">mientras lanza advertencias a los críticos, dispone el desfile de toda la Nación </w:t>
      </w:r>
      <w:r w:rsidR="00710BA4">
        <w:t>ante una guerrilla arrogante</w:t>
      </w:r>
      <w:r w:rsidR="002E09A4">
        <w:t>.</w:t>
      </w:r>
    </w:p>
    <w:p w:rsidR="002E09A4" w:rsidRDefault="002E09A4">
      <w:r>
        <w:t xml:space="preserve">Los </w:t>
      </w:r>
      <w:proofErr w:type="spellStart"/>
      <w:r>
        <w:t>superpoderes</w:t>
      </w:r>
      <w:proofErr w:type="spellEnd"/>
      <w:r>
        <w:t xml:space="preserve"> del presidente </w:t>
      </w:r>
      <w:r w:rsidR="00B32AEA">
        <w:t>se extienden a todos los órganos de los poderes públicos. Tiene aquilatadas amistadas en todas las Altas Cortes, y va tras el cargo de Procurador contra quien armó junto con el Fiscal y otros funcionar</w:t>
      </w:r>
      <w:r w:rsidR="00710BA4">
        <w:t>ios una trinca para destituirlo y, tiene a la gran prensa y al empresariado en el bolsillo.</w:t>
      </w:r>
    </w:p>
    <w:p w:rsidR="00B32AEA" w:rsidRDefault="00C44818">
      <w:r>
        <w:t xml:space="preserve">Son </w:t>
      </w:r>
      <w:r w:rsidR="00B32AEA">
        <w:t>maravillosos los</w:t>
      </w:r>
      <w:r>
        <w:t xml:space="preserve"> poderes del </w:t>
      </w:r>
      <w:proofErr w:type="spellStart"/>
      <w:r>
        <w:t>superpresidente</w:t>
      </w:r>
      <w:proofErr w:type="spellEnd"/>
      <w:r>
        <w:t>,</w:t>
      </w:r>
      <w:r w:rsidR="00710BA4">
        <w:t xml:space="preserve"> puso a comer</w:t>
      </w:r>
      <w:r w:rsidR="00B32AEA">
        <w:t xml:space="preserve"> en el mismo plato a </w:t>
      </w:r>
      <w:proofErr w:type="spellStart"/>
      <w:r w:rsidR="00B32AEA">
        <w:t>gaviristas</w:t>
      </w:r>
      <w:proofErr w:type="spellEnd"/>
      <w:r w:rsidR="00B32AEA">
        <w:t xml:space="preserve"> y samperista</w:t>
      </w:r>
      <w:r w:rsidR="00710BA4">
        <w:t>s que no se podían ni saludar desde</w:t>
      </w:r>
      <w:r w:rsidR="00B32AEA">
        <w:t xml:space="preserve"> aq</w:t>
      </w:r>
      <w:r w:rsidR="009B69FD">
        <w:t xml:space="preserve">uel nefasto mandato 1994-98. </w:t>
      </w:r>
      <w:r w:rsidR="00B32AEA">
        <w:t>Nést</w:t>
      </w:r>
      <w:r w:rsidR="009B69FD">
        <w:t xml:space="preserve">or Humberto Martínez al lado de la ficha </w:t>
      </w:r>
      <w:r w:rsidR="00B32AEA">
        <w:t>sa</w:t>
      </w:r>
      <w:r w:rsidR="009B69FD">
        <w:t xml:space="preserve">mperista </w:t>
      </w:r>
      <w:r w:rsidR="008C5AD9">
        <w:t xml:space="preserve">Cristo. </w:t>
      </w:r>
      <w:r w:rsidR="001A6553">
        <w:t>Estamos pendientes del</w:t>
      </w:r>
      <w:r w:rsidR="009B69FD">
        <w:t xml:space="preserve"> abrazo de reconciliación de</w:t>
      </w:r>
      <w:r w:rsidR="00B32AEA">
        <w:t xml:space="preserve"> Rudolf </w:t>
      </w:r>
      <w:proofErr w:type="spellStart"/>
      <w:r w:rsidR="00B32AEA">
        <w:t>Hommes</w:t>
      </w:r>
      <w:proofErr w:type="spellEnd"/>
      <w:r w:rsidR="001A6553">
        <w:t xml:space="preserve"> con Ernesto Samper y </w:t>
      </w:r>
      <w:r w:rsidR="00B05B51">
        <w:t>el rejuvenecido Horacio Serpa.</w:t>
      </w:r>
    </w:p>
    <w:p w:rsidR="00B32AEA" w:rsidRDefault="0008035C">
      <w:r>
        <w:t>Por si fuera poco, e</w:t>
      </w:r>
      <w:r w:rsidR="00DE110A">
        <w:t xml:space="preserve">l </w:t>
      </w:r>
      <w:proofErr w:type="spellStart"/>
      <w:r w:rsidR="00DE110A">
        <w:t>superpresidente</w:t>
      </w:r>
      <w:proofErr w:type="spellEnd"/>
      <w:r w:rsidR="00DE110A">
        <w:t xml:space="preserve"> filó a l</w:t>
      </w:r>
      <w:r w:rsidR="00D7574A">
        <w:t>os</w:t>
      </w:r>
      <w:r w:rsidR="00B32AEA">
        <w:t xml:space="preserve"> hi</w:t>
      </w:r>
      <w:r w:rsidR="00D7574A">
        <w:t>jos de Lu</w:t>
      </w:r>
      <w:r w:rsidR="00C44818">
        <w:t>is Carlos Gal</w:t>
      </w:r>
      <w:r w:rsidR="00DE110A">
        <w:t xml:space="preserve">án </w:t>
      </w:r>
      <w:r w:rsidR="00C44818">
        <w:t>con</w:t>
      </w:r>
      <w:r w:rsidR="00B32AEA">
        <w:t xml:space="preserve"> gamonales</w:t>
      </w:r>
      <w:r w:rsidR="008C5AD9">
        <w:t xml:space="preserve"> y</w:t>
      </w:r>
      <w:r w:rsidR="00C44818">
        <w:t xml:space="preserve"> </w:t>
      </w:r>
      <w:r w:rsidR="008C5AD9">
        <w:t>clientelistas que a punta de “mermelada” alteraron los resultados en la</w:t>
      </w:r>
      <w:r w:rsidR="00DE110A">
        <w:t xml:space="preserve"> campaña reelecci</w:t>
      </w:r>
      <w:r w:rsidR="008C5AD9">
        <w:t>onista</w:t>
      </w:r>
      <w:r>
        <w:t>, mensaje</w:t>
      </w:r>
      <w:r w:rsidR="008C5AD9">
        <w:t xml:space="preserve"> en contravía d</w:t>
      </w:r>
      <w:r>
        <w:t>el legado del inmolado jefe liberal</w:t>
      </w:r>
      <w:r w:rsidR="00D26F46">
        <w:t>.</w:t>
      </w:r>
    </w:p>
    <w:p w:rsidR="00D26F46" w:rsidRDefault="008C5AD9">
      <w:r>
        <w:t>Tenemos</w:t>
      </w:r>
      <w:r w:rsidR="00D26F46">
        <w:t xml:space="preserve"> que rec</w:t>
      </w:r>
      <w:r w:rsidR="00D7574A">
        <w:t>onocer la sabiduría de</w:t>
      </w:r>
      <w:r w:rsidR="00D26F46">
        <w:t xml:space="preserve"> </w:t>
      </w:r>
      <w:r w:rsidR="00C44818">
        <w:t>la respuesta</w:t>
      </w:r>
      <w:r w:rsidR="009B69FD">
        <w:t xml:space="preserve"> de uno de esos “padres de la patria”</w:t>
      </w:r>
      <w:r w:rsidR="00C44818">
        <w:t xml:space="preserve"> cuando le preguntaron por la razón de sus cambios  bruscos y repentinos</w:t>
      </w:r>
      <w:r w:rsidR="00D7574A">
        <w:t>: “es que la política es dinámica”.</w:t>
      </w:r>
    </w:p>
    <w:p w:rsidR="00132D9B" w:rsidRDefault="00132D9B">
      <w:r>
        <w:t>Darío Acevedo Carmona, Medellín 25 de agosto de 2014</w:t>
      </w:r>
    </w:p>
    <w:p w:rsidR="00B32AEA" w:rsidRPr="00C8516E" w:rsidRDefault="00B32AEA">
      <w:pPr>
        <w:rPr>
          <w:u w:val="single"/>
        </w:rPr>
      </w:pPr>
    </w:p>
    <w:sectPr w:rsidR="00B32AEA" w:rsidRPr="00C851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6E"/>
    <w:rsid w:val="000209E9"/>
    <w:rsid w:val="0008035C"/>
    <w:rsid w:val="000C5031"/>
    <w:rsid w:val="00132D9B"/>
    <w:rsid w:val="00192860"/>
    <w:rsid w:val="001A6553"/>
    <w:rsid w:val="001E1B78"/>
    <w:rsid w:val="00296D41"/>
    <w:rsid w:val="002E09A4"/>
    <w:rsid w:val="00313A1F"/>
    <w:rsid w:val="00482AB9"/>
    <w:rsid w:val="00551BE4"/>
    <w:rsid w:val="00562B29"/>
    <w:rsid w:val="005649AA"/>
    <w:rsid w:val="005B1477"/>
    <w:rsid w:val="005D6ECA"/>
    <w:rsid w:val="006642C9"/>
    <w:rsid w:val="00685464"/>
    <w:rsid w:val="006B2F63"/>
    <w:rsid w:val="00710BA4"/>
    <w:rsid w:val="007A04C9"/>
    <w:rsid w:val="008C2B92"/>
    <w:rsid w:val="008C5AD9"/>
    <w:rsid w:val="008E3B2D"/>
    <w:rsid w:val="009537BC"/>
    <w:rsid w:val="00972085"/>
    <w:rsid w:val="009B69FD"/>
    <w:rsid w:val="00AE3574"/>
    <w:rsid w:val="00B05B51"/>
    <w:rsid w:val="00B32AEA"/>
    <w:rsid w:val="00BB2958"/>
    <w:rsid w:val="00C44818"/>
    <w:rsid w:val="00C5738A"/>
    <w:rsid w:val="00C8516E"/>
    <w:rsid w:val="00CB5203"/>
    <w:rsid w:val="00D26F46"/>
    <w:rsid w:val="00D7574A"/>
    <w:rsid w:val="00D869F9"/>
    <w:rsid w:val="00DE110A"/>
    <w:rsid w:val="00E96F41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789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8</cp:revision>
  <dcterms:created xsi:type="dcterms:W3CDTF">2014-08-22T01:42:00Z</dcterms:created>
  <dcterms:modified xsi:type="dcterms:W3CDTF">2014-08-26T01:35:00Z</dcterms:modified>
</cp:coreProperties>
</file>