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8D" w:rsidRDefault="00D952E8">
      <w:pPr>
        <w:rPr>
          <w:b/>
          <w:lang w:val="es-CO"/>
        </w:rPr>
      </w:pPr>
      <w:r>
        <w:rPr>
          <w:b/>
          <w:lang w:val="es-CO"/>
        </w:rPr>
        <w:t>LOS MILITARES ANTE</w:t>
      </w:r>
      <w:r w:rsidR="0049508D">
        <w:rPr>
          <w:b/>
          <w:lang w:val="es-CO"/>
        </w:rPr>
        <w:t xml:space="preserve"> LA PAZ</w:t>
      </w:r>
      <w:r>
        <w:rPr>
          <w:b/>
          <w:lang w:val="es-CO"/>
        </w:rPr>
        <w:t xml:space="preserve"> SANTISTA</w:t>
      </w:r>
    </w:p>
    <w:p w:rsidR="00311ABE" w:rsidRDefault="00311ABE">
      <w:pPr>
        <w:rPr>
          <w:lang w:val="es-CO"/>
        </w:rPr>
      </w:pPr>
      <w:proofErr w:type="spellStart"/>
      <w:r>
        <w:rPr>
          <w:b/>
          <w:lang w:val="es-CO"/>
        </w:rPr>
        <w:t>Tags</w:t>
      </w:r>
      <w:proofErr w:type="spellEnd"/>
      <w:r>
        <w:rPr>
          <w:b/>
          <w:lang w:val="es-CO"/>
        </w:rPr>
        <w:t>:</w:t>
      </w:r>
      <w:r>
        <w:rPr>
          <w:lang w:val="es-CO"/>
        </w:rPr>
        <w:t xml:space="preserve"> Fuerzas Armadas de Colombia, militares, paz, guerrillas, presidente Santos</w:t>
      </w:r>
    </w:p>
    <w:p w:rsidR="00345C88" w:rsidRPr="00345C88" w:rsidRDefault="00345C88">
      <w:pPr>
        <w:rPr>
          <w:lang w:val="es-CO"/>
        </w:rPr>
      </w:pPr>
      <w:r>
        <w:rPr>
          <w:b/>
          <w:lang w:val="es-CO"/>
        </w:rPr>
        <w:t>Número de palabras:</w:t>
      </w:r>
      <w:r>
        <w:rPr>
          <w:lang w:val="es-CO"/>
        </w:rPr>
        <w:t xml:space="preserve"> 8</w:t>
      </w:r>
      <w:bookmarkStart w:id="0" w:name="_GoBack"/>
      <w:bookmarkEnd w:id="0"/>
      <w:r>
        <w:rPr>
          <w:lang w:val="es-CO"/>
        </w:rPr>
        <w:t>29</w:t>
      </w:r>
    </w:p>
    <w:p w:rsidR="0049508D" w:rsidRDefault="0049508D">
      <w:pPr>
        <w:rPr>
          <w:lang w:val="es-CO"/>
        </w:rPr>
      </w:pPr>
      <w:r>
        <w:rPr>
          <w:lang w:val="es-CO"/>
        </w:rPr>
        <w:t>Parto del supuesto de que las Fuerzas Armadas</w:t>
      </w:r>
      <w:r w:rsidR="00584BDC">
        <w:rPr>
          <w:lang w:val="es-CO"/>
        </w:rPr>
        <w:t xml:space="preserve">, </w:t>
      </w:r>
      <w:r w:rsidR="003D1C15">
        <w:rPr>
          <w:lang w:val="es-CO"/>
        </w:rPr>
        <w:t xml:space="preserve">como </w:t>
      </w:r>
      <w:r w:rsidR="00584BDC">
        <w:rPr>
          <w:lang w:val="es-CO"/>
        </w:rPr>
        <w:t>la inmensa mayoría</w:t>
      </w:r>
      <w:r>
        <w:rPr>
          <w:lang w:val="es-CO"/>
        </w:rPr>
        <w:t xml:space="preserve"> </w:t>
      </w:r>
      <w:r w:rsidR="00584BDC">
        <w:rPr>
          <w:lang w:val="es-CO"/>
        </w:rPr>
        <w:t>de colombianos</w:t>
      </w:r>
      <w:r w:rsidR="00E15D67">
        <w:rPr>
          <w:lang w:val="es-CO"/>
        </w:rPr>
        <w:t>,</w:t>
      </w:r>
      <w:r w:rsidR="003D1C15">
        <w:rPr>
          <w:lang w:val="es-CO"/>
        </w:rPr>
        <w:t xml:space="preserve"> quieren</w:t>
      </w:r>
      <w:r w:rsidR="00E15D67">
        <w:rPr>
          <w:lang w:val="es-CO"/>
        </w:rPr>
        <w:t xml:space="preserve"> la paz,</w:t>
      </w:r>
      <w:r>
        <w:rPr>
          <w:lang w:val="es-CO"/>
        </w:rPr>
        <w:t xml:space="preserve"> por ella ha</w:t>
      </w:r>
      <w:r w:rsidR="003D1C15">
        <w:rPr>
          <w:lang w:val="es-CO"/>
        </w:rPr>
        <w:t>n luchado en su enfrentamiento con</w:t>
      </w:r>
      <w:r>
        <w:rPr>
          <w:lang w:val="es-CO"/>
        </w:rPr>
        <w:t xml:space="preserve"> los grupos alzados en armas. </w:t>
      </w:r>
    </w:p>
    <w:p w:rsidR="0049508D" w:rsidRDefault="008F72E6">
      <w:pPr>
        <w:rPr>
          <w:lang w:val="es-CO"/>
        </w:rPr>
      </w:pPr>
      <w:r>
        <w:rPr>
          <w:lang w:val="es-CO"/>
        </w:rPr>
        <w:t>M</w:t>
      </w:r>
      <w:r w:rsidR="0049508D">
        <w:rPr>
          <w:lang w:val="es-CO"/>
        </w:rPr>
        <w:t>iles de soldados</w:t>
      </w:r>
      <w:r w:rsidR="003D1C15">
        <w:rPr>
          <w:lang w:val="es-CO"/>
        </w:rPr>
        <w:t xml:space="preserve"> y policías</w:t>
      </w:r>
      <w:r w:rsidR="0049508D">
        <w:rPr>
          <w:lang w:val="es-CO"/>
        </w:rPr>
        <w:t xml:space="preserve">, asesinados, heridos, mutilados y largamente secuestrados, </w:t>
      </w:r>
      <w:r w:rsidR="003D1C15">
        <w:rPr>
          <w:lang w:val="es-CO"/>
        </w:rPr>
        <w:t>no lo fueron</w:t>
      </w:r>
      <w:r>
        <w:rPr>
          <w:lang w:val="es-CO"/>
        </w:rPr>
        <w:t xml:space="preserve"> </w:t>
      </w:r>
      <w:r w:rsidR="0049508D">
        <w:rPr>
          <w:lang w:val="es-CO"/>
        </w:rPr>
        <w:t>por una causa o razón egoísta, por imponer una dictadura, abolir las libertades</w:t>
      </w:r>
      <w:r w:rsidR="003D1C15">
        <w:rPr>
          <w:lang w:val="es-CO"/>
        </w:rPr>
        <w:t>,</w:t>
      </w:r>
      <w:r w:rsidR="0049508D">
        <w:rPr>
          <w:lang w:val="es-CO"/>
        </w:rPr>
        <w:t xml:space="preserve"> sino en defensa de la Constitución.</w:t>
      </w:r>
    </w:p>
    <w:p w:rsidR="0049508D" w:rsidRDefault="0049508D">
      <w:pPr>
        <w:rPr>
          <w:lang w:val="es-CO"/>
        </w:rPr>
      </w:pPr>
      <w:r>
        <w:rPr>
          <w:lang w:val="es-CO"/>
        </w:rPr>
        <w:t>Aunque</w:t>
      </w:r>
      <w:r w:rsidR="00311ABE">
        <w:rPr>
          <w:lang w:val="es-CO"/>
        </w:rPr>
        <w:t xml:space="preserve"> no han estado ex</w:t>
      </w:r>
      <w:r w:rsidR="008F72E6">
        <w:rPr>
          <w:lang w:val="es-CO"/>
        </w:rPr>
        <w:t>entos de</w:t>
      </w:r>
      <w:r>
        <w:rPr>
          <w:lang w:val="es-CO"/>
        </w:rPr>
        <w:t xml:space="preserve"> atropellos, abusos de autoridad y lazos con grupos criminales, se han sometido ante los tribunales y sus fallos, muchos de</w:t>
      </w:r>
      <w:r w:rsidR="00E15D67">
        <w:rPr>
          <w:lang w:val="es-CO"/>
        </w:rPr>
        <w:t xml:space="preserve"> ellos controvertibles, claman</w:t>
      </w:r>
      <w:r w:rsidR="003D1C15">
        <w:rPr>
          <w:lang w:val="es-CO"/>
        </w:rPr>
        <w:t xml:space="preserve"> </w:t>
      </w:r>
      <w:r>
        <w:rPr>
          <w:lang w:val="es-CO"/>
        </w:rPr>
        <w:t>por el respeto al debido proceso y a no ser víctimas de prejuicios ideológicos y políticos.</w:t>
      </w:r>
    </w:p>
    <w:p w:rsidR="00666A46" w:rsidRDefault="00666A46">
      <w:pPr>
        <w:rPr>
          <w:lang w:val="es-CO"/>
        </w:rPr>
      </w:pPr>
      <w:r>
        <w:rPr>
          <w:lang w:val="es-CO"/>
        </w:rPr>
        <w:t>Nuestro Ejército acredita una larga trayectoria de respeto por la democracia. A diferencia de otros del continente que se han tomado el poder a través de cruentos golpes de estado e impuesto terribles dictaduras. En materia de negociaciones de paz, desde que el Es</w:t>
      </w:r>
      <w:r w:rsidR="00E15D67">
        <w:rPr>
          <w:lang w:val="es-CO"/>
        </w:rPr>
        <w:t>tado colombi</w:t>
      </w:r>
      <w:r w:rsidR="008F72E6">
        <w:rPr>
          <w:lang w:val="es-CO"/>
        </w:rPr>
        <w:t>ano decidió abrir</w:t>
      </w:r>
      <w:r w:rsidR="00E15D67">
        <w:rPr>
          <w:lang w:val="es-CO"/>
        </w:rPr>
        <w:t xml:space="preserve"> las puertas a</w:t>
      </w:r>
      <w:r>
        <w:rPr>
          <w:lang w:val="es-CO"/>
        </w:rPr>
        <w:t xml:space="preserve"> la negociación, han aceptado la línea de mando civil. Cierto es que muchos altos oficiales han hablado fuerte. No obstante, sus voces críticas nunca fueron respaldadas por la amenaza de las armas. Por levantar su voz advirtiendo los peligros de negociar con unas feroces guerrillas comunistas, muchos generales y coroneles sacrificaron sus carreras al serles dictada la baja.</w:t>
      </w:r>
    </w:p>
    <w:p w:rsidR="00666A46" w:rsidRDefault="00666A46">
      <w:pPr>
        <w:rPr>
          <w:lang w:val="es-CO"/>
        </w:rPr>
      </w:pPr>
      <w:r>
        <w:rPr>
          <w:lang w:val="es-CO"/>
        </w:rPr>
        <w:t>Cuando las circunstancias de negociación fueron exitosas y transparentes fueron respetuosas y leales, cuando han detectado doble juego y engaño por parte de esos grupos</w:t>
      </w:r>
      <w:r w:rsidR="003D1C15">
        <w:rPr>
          <w:lang w:val="es-CO"/>
        </w:rPr>
        <w:t>,</w:t>
      </w:r>
      <w:r>
        <w:rPr>
          <w:lang w:val="es-CO"/>
        </w:rPr>
        <w:t xml:space="preserve"> hablan hasta donde les permite su rango. La experiencia fallida del </w:t>
      </w:r>
      <w:proofErr w:type="spellStart"/>
      <w:r>
        <w:rPr>
          <w:lang w:val="es-CO"/>
        </w:rPr>
        <w:t>Caguán</w:t>
      </w:r>
      <w:proofErr w:type="spellEnd"/>
      <w:r>
        <w:rPr>
          <w:lang w:val="es-CO"/>
        </w:rPr>
        <w:t>, atravesada por humillaciones</w:t>
      </w:r>
      <w:r w:rsidR="008F72E6">
        <w:rPr>
          <w:lang w:val="es-CO"/>
        </w:rPr>
        <w:t xml:space="preserve"> nunca antes recibidas</w:t>
      </w:r>
      <w:r w:rsidR="003D1C15">
        <w:rPr>
          <w:lang w:val="es-CO"/>
        </w:rPr>
        <w:t>,</w:t>
      </w:r>
      <w:r w:rsidR="008F72E6">
        <w:rPr>
          <w:lang w:val="es-CO"/>
        </w:rPr>
        <w:t xml:space="preserve"> que aceptaron con estoicismo</w:t>
      </w:r>
      <w:r w:rsidR="00CC4EA5">
        <w:rPr>
          <w:lang w:val="es-CO"/>
        </w:rPr>
        <w:t xml:space="preserve">, les reafirmó su desconfianza con las FARC. La conocen bien y saben que es la guerrilla </w:t>
      </w:r>
      <w:r w:rsidR="003D1C15">
        <w:rPr>
          <w:lang w:val="es-CO"/>
        </w:rPr>
        <w:t>mejor armada</w:t>
      </w:r>
      <w:r w:rsidR="00CC4EA5">
        <w:rPr>
          <w:lang w:val="es-CO"/>
        </w:rPr>
        <w:t xml:space="preserve">, </w:t>
      </w:r>
      <w:r w:rsidR="003D1C15">
        <w:rPr>
          <w:lang w:val="es-CO"/>
        </w:rPr>
        <w:t xml:space="preserve">rica y con </w:t>
      </w:r>
      <w:r w:rsidR="00CC4EA5">
        <w:rPr>
          <w:lang w:val="es-CO"/>
        </w:rPr>
        <w:t xml:space="preserve">respaldo internacional de gobiernos inamistosos como los </w:t>
      </w:r>
      <w:r w:rsidR="003D1C15">
        <w:rPr>
          <w:lang w:val="es-CO"/>
        </w:rPr>
        <w:t>de Venezuela, Cuba y Ecuador, y</w:t>
      </w:r>
      <w:r w:rsidR="00CC4EA5">
        <w:rPr>
          <w:lang w:val="es-CO"/>
        </w:rPr>
        <w:t xml:space="preserve"> </w:t>
      </w:r>
      <w:r w:rsidR="003D1C15">
        <w:rPr>
          <w:lang w:val="es-CO"/>
        </w:rPr>
        <w:t xml:space="preserve">que mantiene </w:t>
      </w:r>
      <w:r w:rsidR="00CC4EA5">
        <w:rPr>
          <w:lang w:val="es-CO"/>
        </w:rPr>
        <w:t>un proyecto de toma del poder por medio de la lucha armada</w:t>
      </w:r>
      <w:r w:rsidR="00964894">
        <w:rPr>
          <w:lang w:val="es-CO"/>
        </w:rPr>
        <w:t xml:space="preserve"> al que siguen siendo fieles.</w:t>
      </w:r>
    </w:p>
    <w:p w:rsidR="00CC4EA5" w:rsidRDefault="00CC4EA5">
      <w:pPr>
        <w:rPr>
          <w:lang w:val="es-CO"/>
        </w:rPr>
      </w:pPr>
      <w:r>
        <w:rPr>
          <w:lang w:val="es-CO"/>
        </w:rPr>
        <w:t>En las con</w:t>
      </w:r>
      <w:r w:rsidR="00964894">
        <w:rPr>
          <w:lang w:val="es-CO"/>
        </w:rPr>
        <w:t>versaciones de paz de La Habana</w:t>
      </w:r>
      <w:r>
        <w:rPr>
          <w:lang w:val="es-CO"/>
        </w:rPr>
        <w:t xml:space="preserve"> el gobierno Santos las ha involucrado de manera temeraria. Pr</w:t>
      </w:r>
      <w:r w:rsidR="00964894">
        <w:rPr>
          <w:lang w:val="es-CO"/>
        </w:rPr>
        <w:t xml:space="preserve">imero, al igualarlas </w:t>
      </w:r>
      <w:r>
        <w:rPr>
          <w:lang w:val="es-CO"/>
        </w:rPr>
        <w:t>en reuniones de generales con “comandantes” sin que las FARC hayan renunciado a la lucha armada. Segundo</w:t>
      </w:r>
      <w:r w:rsidR="008F72E6">
        <w:rPr>
          <w:lang w:val="es-CO"/>
        </w:rPr>
        <w:t>,</w:t>
      </w:r>
      <w:r>
        <w:rPr>
          <w:lang w:val="es-CO"/>
        </w:rPr>
        <w:t xml:space="preserve"> al involucrar</w:t>
      </w:r>
      <w:r w:rsidR="008F72E6">
        <w:rPr>
          <w:lang w:val="es-CO"/>
        </w:rPr>
        <w:t>, prematuramente,</w:t>
      </w:r>
      <w:r>
        <w:rPr>
          <w:lang w:val="es-CO"/>
        </w:rPr>
        <w:t xml:space="preserve"> a dos generales de altísima jerarquía </w:t>
      </w:r>
      <w:r w:rsidR="008F72E6">
        <w:rPr>
          <w:lang w:val="es-CO"/>
        </w:rPr>
        <w:t>y estima entre la fuerza armada</w:t>
      </w:r>
      <w:r>
        <w:rPr>
          <w:lang w:val="es-CO"/>
        </w:rPr>
        <w:t xml:space="preserve"> y la opinión púb</w:t>
      </w:r>
      <w:r w:rsidR="008F72E6">
        <w:rPr>
          <w:lang w:val="es-CO"/>
        </w:rPr>
        <w:t>lica en la comisión negociadora</w:t>
      </w:r>
      <w:r>
        <w:rPr>
          <w:lang w:val="es-CO"/>
        </w:rPr>
        <w:t xml:space="preserve">. </w:t>
      </w:r>
      <w:r w:rsidR="009509F5">
        <w:rPr>
          <w:lang w:val="es-CO"/>
        </w:rPr>
        <w:t xml:space="preserve">Tercero, </w:t>
      </w:r>
      <w:r w:rsidR="009509F5">
        <w:rPr>
          <w:lang w:val="es-CO"/>
        </w:rPr>
        <w:lastRenderedPageBreak/>
        <w:t xml:space="preserve">sacrificando con la baja a </w:t>
      </w:r>
      <w:r w:rsidR="00964894">
        <w:rPr>
          <w:lang w:val="es-CO"/>
        </w:rPr>
        <w:t xml:space="preserve">experimentados </w:t>
      </w:r>
      <w:r w:rsidR="009509F5">
        <w:rPr>
          <w:lang w:val="es-CO"/>
        </w:rPr>
        <w:t>generales y altos oficiales que han sido críticos con el plan del president</w:t>
      </w:r>
      <w:r w:rsidR="00964894">
        <w:rPr>
          <w:lang w:val="es-CO"/>
        </w:rPr>
        <w:t>e</w:t>
      </w:r>
      <w:r w:rsidR="009509F5">
        <w:rPr>
          <w:lang w:val="es-CO"/>
        </w:rPr>
        <w:t>. Cuarto</w:t>
      </w:r>
      <w:r w:rsidR="008F72E6">
        <w:rPr>
          <w:lang w:val="es-CO"/>
        </w:rPr>
        <w:t>,</w:t>
      </w:r>
      <w:r w:rsidR="009509F5">
        <w:rPr>
          <w:lang w:val="es-CO"/>
        </w:rPr>
        <w:t xml:space="preserve"> habiendo abortado una táctica de guerra que estaba dando sus frutos en la derrota del enemigo a cambio de una vaga promesa de paz y </w:t>
      </w:r>
      <w:r w:rsidR="00964894">
        <w:rPr>
          <w:lang w:val="es-CO"/>
        </w:rPr>
        <w:t xml:space="preserve">aún </w:t>
      </w:r>
      <w:r w:rsidR="009509F5">
        <w:rPr>
          <w:lang w:val="es-CO"/>
        </w:rPr>
        <w:t xml:space="preserve">quedaba un camino por recorrer en el propósito de </w:t>
      </w:r>
      <w:r w:rsidR="00964894">
        <w:rPr>
          <w:lang w:val="es-CO"/>
        </w:rPr>
        <w:t>derrotar la</w:t>
      </w:r>
      <w:r w:rsidR="009509F5">
        <w:rPr>
          <w:lang w:val="es-CO"/>
        </w:rPr>
        <w:t xml:space="preserve"> voluntad</w:t>
      </w:r>
      <w:r w:rsidR="008F72E6">
        <w:rPr>
          <w:lang w:val="es-CO"/>
        </w:rPr>
        <w:t xml:space="preserve"> guerrera</w:t>
      </w:r>
      <w:r w:rsidR="00964894">
        <w:rPr>
          <w:lang w:val="es-CO"/>
        </w:rPr>
        <w:t xml:space="preserve"> de las guerrillas</w:t>
      </w:r>
      <w:r w:rsidR="009509F5">
        <w:rPr>
          <w:lang w:val="es-CO"/>
        </w:rPr>
        <w:t>.</w:t>
      </w:r>
    </w:p>
    <w:p w:rsidR="009509F5" w:rsidRDefault="009509F5">
      <w:pPr>
        <w:rPr>
          <w:lang w:val="es-CO"/>
        </w:rPr>
      </w:pPr>
      <w:r>
        <w:rPr>
          <w:lang w:val="es-CO"/>
        </w:rPr>
        <w:t>El alargue indefinido de las conversaciones, la insolencia de los jefes guerrilleros que hablan como vencedores y voceros del pueblo, la pretensión de retorcer el derecho internacional y violar los compromisos de Colombia con la ONU, la OEA y la CPI</w:t>
      </w:r>
      <w:r w:rsidR="007A0E35">
        <w:rPr>
          <w:lang w:val="es-CO"/>
        </w:rPr>
        <w:t xml:space="preserve"> para justificar la firma de una paz </w:t>
      </w:r>
      <w:r w:rsidR="00311ABE">
        <w:rPr>
          <w:lang w:val="es-CO"/>
        </w:rPr>
        <w:t xml:space="preserve">con impunidad </w:t>
      </w:r>
      <w:r w:rsidR="007A0E35">
        <w:rPr>
          <w:lang w:val="es-CO"/>
        </w:rPr>
        <w:t>ha reconfirmado el temor y la desconfianza de la población y la fuerza pública sobre las reales intenciones de las guerrillas y la firmeza de los representantes del Estado legítimo.</w:t>
      </w:r>
    </w:p>
    <w:p w:rsidR="007A0E35" w:rsidRDefault="007A0E35">
      <w:pPr>
        <w:rPr>
          <w:lang w:val="es-CO"/>
        </w:rPr>
      </w:pPr>
      <w:r>
        <w:rPr>
          <w:lang w:val="es-CO"/>
        </w:rPr>
        <w:t>Una de las consecuencias más preocupantes de esta política es la división ya evidente en las Fue</w:t>
      </w:r>
      <w:r w:rsidR="00964894">
        <w:rPr>
          <w:lang w:val="es-CO"/>
        </w:rPr>
        <w:t xml:space="preserve">rzas Armadas tanto entre </w:t>
      </w:r>
      <w:r>
        <w:rPr>
          <w:lang w:val="es-CO"/>
        </w:rPr>
        <w:t>oficiales activos como entre los retirados. Aunque no lo admita el presidente Santos ni su</w:t>
      </w:r>
      <w:r w:rsidR="00964894">
        <w:rPr>
          <w:lang w:val="es-CO"/>
        </w:rPr>
        <w:t xml:space="preserve"> Alto Comisionado de Paz</w:t>
      </w:r>
      <w:r>
        <w:rPr>
          <w:lang w:val="es-CO"/>
        </w:rPr>
        <w:t>, Sergio Jaramillo, la presencia de los generales Mora Rangel y Naranjo caus</w:t>
      </w:r>
      <w:r w:rsidR="00964894">
        <w:rPr>
          <w:lang w:val="es-CO"/>
        </w:rPr>
        <w:t>ó</w:t>
      </w:r>
      <w:r w:rsidR="00807B9B">
        <w:rPr>
          <w:lang w:val="es-CO"/>
        </w:rPr>
        <w:t xml:space="preserve"> desconcierto en las tropas y ha</w:t>
      </w:r>
      <w:r>
        <w:rPr>
          <w:lang w:val="es-CO"/>
        </w:rPr>
        <w:t xml:space="preserve"> repercutido negativamente en la unidad, asunto d</w:t>
      </w:r>
      <w:r w:rsidR="00807B9B">
        <w:rPr>
          <w:lang w:val="es-CO"/>
        </w:rPr>
        <w:t xml:space="preserve">emasiado peligroso en cuanto </w:t>
      </w:r>
      <w:r>
        <w:rPr>
          <w:lang w:val="es-CO"/>
        </w:rPr>
        <w:t xml:space="preserve">uno </w:t>
      </w:r>
      <w:r w:rsidR="00311ABE">
        <w:rPr>
          <w:lang w:val="es-CO"/>
        </w:rPr>
        <w:t>de los objetivos más apreciado por</w:t>
      </w:r>
      <w:r>
        <w:rPr>
          <w:lang w:val="es-CO"/>
        </w:rPr>
        <w:t xml:space="preserve"> las guerrillas marxistas, </w:t>
      </w:r>
      <w:r w:rsidR="00807B9B">
        <w:rPr>
          <w:lang w:val="es-CO"/>
        </w:rPr>
        <w:t xml:space="preserve">consiste en </w:t>
      </w:r>
      <w:r>
        <w:rPr>
          <w:lang w:val="es-CO"/>
        </w:rPr>
        <w:t>dividir las fuerzas enemigas, debilitarlas, co</w:t>
      </w:r>
      <w:r w:rsidR="00964894">
        <w:rPr>
          <w:lang w:val="es-CO"/>
        </w:rPr>
        <w:t>nfundirlas. Eso no es fantasía</w:t>
      </w:r>
      <w:r>
        <w:rPr>
          <w:lang w:val="es-CO"/>
        </w:rPr>
        <w:t>, basta leer a</w:t>
      </w:r>
      <w:r w:rsidR="00964894">
        <w:rPr>
          <w:lang w:val="es-CO"/>
        </w:rPr>
        <w:t xml:space="preserve"> los líderes comunistas</w:t>
      </w:r>
      <w:r w:rsidR="00E41225">
        <w:rPr>
          <w:lang w:val="es-CO"/>
        </w:rPr>
        <w:t>.</w:t>
      </w:r>
    </w:p>
    <w:p w:rsidR="00E41225" w:rsidRDefault="00807B9B">
      <w:pPr>
        <w:rPr>
          <w:lang w:val="es-CO"/>
        </w:rPr>
      </w:pPr>
      <w:r>
        <w:rPr>
          <w:lang w:val="es-CO"/>
        </w:rPr>
        <w:t>La división es un hecho</w:t>
      </w:r>
      <w:r w:rsidR="00E41225">
        <w:rPr>
          <w:lang w:val="es-CO"/>
        </w:rPr>
        <w:t xml:space="preserve">. Los oficiales retirados </w:t>
      </w:r>
      <w:r w:rsidR="00964894">
        <w:rPr>
          <w:lang w:val="es-CO"/>
        </w:rPr>
        <w:t xml:space="preserve">agrupados </w:t>
      </w:r>
      <w:r w:rsidR="00E41225">
        <w:rPr>
          <w:lang w:val="es-CO"/>
        </w:rPr>
        <w:t xml:space="preserve">en Acore han asumido una posición bastante </w:t>
      </w:r>
      <w:r w:rsidR="00964894">
        <w:rPr>
          <w:lang w:val="es-CO"/>
        </w:rPr>
        <w:t xml:space="preserve">crítica </w:t>
      </w:r>
      <w:r w:rsidR="00E41225">
        <w:rPr>
          <w:lang w:val="es-CO"/>
        </w:rPr>
        <w:t xml:space="preserve">contra los términos de negociación. Oficiales </w:t>
      </w:r>
      <w:r>
        <w:rPr>
          <w:lang w:val="es-CO"/>
        </w:rPr>
        <w:t>activos</w:t>
      </w:r>
      <w:r w:rsidR="00311ABE">
        <w:rPr>
          <w:lang w:val="es-CO"/>
        </w:rPr>
        <w:t xml:space="preserve"> han salido a lucir su “</w:t>
      </w:r>
      <w:proofErr w:type="spellStart"/>
      <w:r w:rsidR="00311ABE">
        <w:rPr>
          <w:lang w:val="es-CO"/>
        </w:rPr>
        <w:t>E</w:t>
      </w:r>
      <w:r w:rsidR="00E41225">
        <w:rPr>
          <w:lang w:val="es-CO"/>
        </w:rPr>
        <w:t>verfit</w:t>
      </w:r>
      <w:proofErr w:type="spellEnd"/>
      <w:r w:rsidR="00E41225">
        <w:rPr>
          <w:lang w:val="es-CO"/>
        </w:rPr>
        <w:t>”,</w:t>
      </w:r>
      <w:r>
        <w:rPr>
          <w:lang w:val="es-CO"/>
        </w:rPr>
        <w:t xml:space="preserve"> la Fiscalía G</w:t>
      </w:r>
      <w:r w:rsidR="00E41225">
        <w:rPr>
          <w:lang w:val="es-CO"/>
        </w:rPr>
        <w:t xml:space="preserve">eneral de la Nación ha arreciado en investigaciones de dudoso calibre </w:t>
      </w:r>
      <w:r>
        <w:rPr>
          <w:lang w:val="es-CO"/>
        </w:rPr>
        <w:t>en su contra</w:t>
      </w:r>
      <w:r w:rsidR="00E41225">
        <w:rPr>
          <w:lang w:val="es-CO"/>
        </w:rPr>
        <w:t>. Algunos generales retirados se suman al coro oficial</w:t>
      </w:r>
      <w:r w:rsidR="005D1BE7">
        <w:rPr>
          <w:lang w:val="es-CO"/>
        </w:rPr>
        <w:t>,</w:t>
      </w:r>
      <w:r w:rsidR="00E41225">
        <w:rPr>
          <w:lang w:val="es-CO"/>
        </w:rPr>
        <w:t xml:space="preserve"> </w:t>
      </w:r>
      <w:proofErr w:type="spellStart"/>
      <w:r w:rsidR="00E41225">
        <w:rPr>
          <w:lang w:val="es-CO"/>
        </w:rPr>
        <w:t>Samudio</w:t>
      </w:r>
      <w:proofErr w:type="spellEnd"/>
      <w:r w:rsidR="00E41225">
        <w:rPr>
          <w:lang w:val="es-CO"/>
        </w:rPr>
        <w:t xml:space="preserve">, </w:t>
      </w:r>
      <w:r w:rsidR="005D1BE7">
        <w:rPr>
          <w:lang w:val="es-CO"/>
        </w:rPr>
        <w:t xml:space="preserve">Bonnet </w:t>
      </w:r>
      <w:proofErr w:type="spellStart"/>
      <w:r w:rsidR="005D1BE7">
        <w:rPr>
          <w:lang w:val="es-CO"/>
        </w:rPr>
        <w:t>Locarno</w:t>
      </w:r>
      <w:proofErr w:type="spellEnd"/>
      <w:r w:rsidR="005D1BE7">
        <w:rPr>
          <w:lang w:val="es-CO"/>
        </w:rPr>
        <w:t xml:space="preserve"> </w:t>
      </w:r>
      <w:r w:rsidR="00E41225">
        <w:rPr>
          <w:lang w:val="es-CO"/>
        </w:rPr>
        <w:t xml:space="preserve">y </w:t>
      </w:r>
      <w:proofErr w:type="spellStart"/>
      <w:r w:rsidR="00E41225">
        <w:rPr>
          <w:lang w:val="es-CO"/>
        </w:rPr>
        <w:t>Berbel</w:t>
      </w:r>
      <w:proofErr w:type="spellEnd"/>
      <w:r w:rsidR="00E41225">
        <w:rPr>
          <w:lang w:val="es-CO"/>
        </w:rPr>
        <w:t xml:space="preserve"> han tomado partido por la tesis </w:t>
      </w:r>
      <w:proofErr w:type="spellStart"/>
      <w:r w:rsidR="00E41225">
        <w:rPr>
          <w:lang w:val="es-CO"/>
        </w:rPr>
        <w:t>santista</w:t>
      </w:r>
      <w:proofErr w:type="spellEnd"/>
      <w:r w:rsidR="00E41225">
        <w:rPr>
          <w:lang w:val="es-CO"/>
        </w:rPr>
        <w:t xml:space="preserve">. </w:t>
      </w:r>
      <w:proofErr w:type="spellStart"/>
      <w:r w:rsidR="00E41225">
        <w:rPr>
          <w:lang w:val="es-CO"/>
        </w:rPr>
        <w:t>Berbel</w:t>
      </w:r>
      <w:proofErr w:type="spellEnd"/>
      <w:r w:rsidR="00E41225">
        <w:rPr>
          <w:lang w:val="es-CO"/>
        </w:rPr>
        <w:t xml:space="preserve">, por ejemplo, ya acepta </w:t>
      </w:r>
      <w:r w:rsidR="005D1BE7">
        <w:rPr>
          <w:lang w:val="es-CO"/>
        </w:rPr>
        <w:t>el pronóstico d</w:t>
      </w:r>
      <w:r w:rsidR="00E41225">
        <w:rPr>
          <w:lang w:val="es-CO"/>
        </w:rPr>
        <w:t>el exguerrillero sal</w:t>
      </w:r>
      <w:r w:rsidR="005D1BE7">
        <w:rPr>
          <w:lang w:val="es-CO"/>
        </w:rPr>
        <w:t>vadoreño hoy asesor pagado por P</w:t>
      </w:r>
      <w:r w:rsidR="00E41225">
        <w:rPr>
          <w:lang w:val="es-CO"/>
        </w:rPr>
        <w:t>residencia, Joaquín Villalobos, en el sentido de que estamos llegando al fin de la guerra.</w:t>
      </w:r>
    </w:p>
    <w:p w:rsidR="00E41225" w:rsidRDefault="00E41225">
      <w:pPr>
        <w:rPr>
          <w:lang w:val="es-CO"/>
        </w:rPr>
      </w:pPr>
      <w:proofErr w:type="spellStart"/>
      <w:r>
        <w:rPr>
          <w:lang w:val="es-CO"/>
        </w:rPr>
        <w:t>Berbel</w:t>
      </w:r>
      <w:proofErr w:type="spellEnd"/>
      <w:r>
        <w:rPr>
          <w:lang w:val="es-CO"/>
        </w:rPr>
        <w:t xml:space="preserve"> escribió que “afirmar que el conflicto armado se está extinguiendo no es algo descabellado sino una realidad que no podemos negar”, </w:t>
      </w:r>
      <w:r w:rsidR="005D1BE7">
        <w:rPr>
          <w:lang w:val="es-CO"/>
        </w:rPr>
        <w:t xml:space="preserve">y agrega </w:t>
      </w:r>
      <w:r>
        <w:rPr>
          <w:lang w:val="es-CO"/>
        </w:rPr>
        <w:t>“la construcción de la paz demanda de los colombianos comprensión, compromiso, solidaridad, abandono de vanidades y egos insulsos, orgullos inoficiosos</w:t>
      </w:r>
      <w:r w:rsidR="007B5E6E">
        <w:rPr>
          <w:lang w:val="es-CO"/>
        </w:rPr>
        <w:t xml:space="preserve"> y renunciar a concepcio</w:t>
      </w:r>
      <w:r w:rsidR="00807B9B">
        <w:rPr>
          <w:lang w:val="es-CO"/>
        </w:rPr>
        <w:t>nes mesiánicas sobre la guerra</w:t>
      </w:r>
      <w:r w:rsidR="007B5E6E">
        <w:rPr>
          <w:lang w:val="es-CO"/>
        </w:rPr>
        <w:t>…</w:t>
      </w:r>
      <w:r w:rsidR="00807B9B">
        <w:rPr>
          <w:lang w:val="es-CO"/>
        </w:rPr>
        <w:t xml:space="preserve"> </w:t>
      </w:r>
      <w:r w:rsidR="007B5E6E">
        <w:rPr>
          <w:lang w:val="es-CO"/>
        </w:rPr>
        <w:t>este llamado a la paz se toma o se deja, sin protagonismo, galería ni trinos” (El Tiempo, 20/03/2015).</w:t>
      </w:r>
    </w:p>
    <w:p w:rsidR="007F1B77" w:rsidRDefault="007B5E6E">
      <w:pPr>
        <w:rPr>
          <w:lang w:val="es-CO"/>
        </w:rPr>
      </w:pPr>
      <w:r>
        <w:rPr>
          <w:lang w:val="es-CO"/>
        </w:rPr>
        <w:t xml:space="preserve">Advertirá el lector que el general no está en ningún laberinto, que se refiere a alguien </w:t>
      </w:r>
      <w:r w:rsidR="005D1BE7">
        <w:rPr>
          <w:lang w:val="es-CO"/>
        </w:rPr>
        <w:t xml:space="preserve">al </w:t>
      </w:r>
      <w:r>
        <w:rPr>
          <w:lang w:val="es-CO"/>
        </w:rPr>
        <w:t xml:space="preserve">que no quiere mencionar y </w:t>
      </w:r>
      <w:r w:rsidR="005D1BE7">
        <w:rPr>
          <w:lang w:val="es-CO"/>
        </w:rPr>
        <w:t xml:space="preserve">que usa un lenguaje </w:t>
      </w:r>
      <w:proofErr w:type="spellStart"/>
      <w:r w:rsidR="005D1BE7">
        <w:rPr>
          <w:lang w:val="es-CO"/>
        </w:rPr>
        <w:t>desobligante</w:t>
      </w:r>
      <w:proofErr w:type="spellEnd"/>
      <w:r w:rsidR="005D1BE7">
        <w:rPr>
          <w:lang w:val="es-CO"/>
        </w:rPr>
        <w:t xml:space="preserve"> e  irrespetuoso,</w:t>
      </w:r>
      <w:r w:rsidR="00807B9B">
        <w:rPr>
          <w:lang w:val="es-CO"/>
        </w:rPr>
        <w:t xml:space="preserve"> </w:t>
      </w:r>
      <w:r w:rsidR="005D1BE7">
        <w:rPr>
          <w:lang w:val="es-CO"/>
        </w:rPr>
        <w:t xml:space="preserve">al estilo del </w:t>
      </w:r>
      <w:r w:rsidR="00807B9B">
        <w:rPr>
          <w:lang w:val="es-CO"/>
        </w:rPr>
        <w:t>presidente Santos</w:t>
      </w:r>
      <w:r w:rsidR="005D1BE7">
        <w:rPr>
          <w:lang w:val="es-CO"/>
        </w:rPr>
        <w:t xml:space="preserve">, </w:t>
      </w:r>
      <w:r w:rsidR="00FB3F2D">
        <w:rPr>
          <w:lang w:val="es-CO"/>
        </w:rPr>
        <w:t>contra</w:t>
      </w:r>
      <w:r>
        <w:rPr>
          <w:lang w:val="es-CO"/>
        </w:rPr>
        <w:t xml:space="preserve"> quienes hemos adelantado una labor cr</w:t>
      </w:r>
      <w:r w:rsidR="00FB3F2D">
        <w:rPr>
          <w:lang w:val="es-CO"/>
        </w:rPr>
        <w:t>ítica necesaria y legítima.</w:t>
      </w:r>
    </w:p>
    <w:p w:rsidR="00311ABE" w:rsidRDefault="00311ABE">
      <w:pPr>
        <w:rPr>
          <w:lang w:val="es-CO"/>
        </w:rPr>
      </w:pPr>
      <w:r>
        <w:rPr>
          <w:lang w:val="es-CO"/>
        </w:rPr>
        <w:t>Darío Acevedo Carmona, marzo 23 de 2015</w:t>
      </w:r>
    </w:p>
    <w:sectPr w:rsidR="00311A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C8"/>
    <w:rsid w:val="000C5031"/>
    <w:rsid w:val="001C42C8"/>
    <w:rsid w:val="001E1B78"/>
    <w:rsid w:val="00262869"/>
    <w:rsid w:val="00311ABE"/>
    <w:rsid w:val="00313A1F"/>
    <w:rsid w:val="00345C88"/>
    <w:rsid w:val="00346F0A"/>
    <w:rsid w:val="003D1C15"/>
    <w:rsid w:val="0049508D"/>
    <w:rsid w:val="00584BDC"/>
    <w:rsid w:val="005B1477"/>
    <w:rsid w:val="005D1BE7"/>
    <w:rsid w:val="005D6ECA"/>
    <w:rsid w:val="00666A46"/>
    <w:rsid w:val="00685464"/>
    <w:rsid w:val="006B2F63"/>
    <w:rsid w:val="007A04C9"/>
    <w:rsid w:val="007A0E35"/>
    <w:rsid w:val="007B5E6E"/>
    <w:rsid w:val="007F1B77"/>
    <w:rsid w:val="00807B9B"/>
    <w:rsid w:val="008C2B92"/>
    <w:rsid w:val="008E3B2D"/>
    <w:rsid w:val="008F72E6"/>
    <w:rsid w:val="009509F5"/>
    <w:rsid w:val="009537BC"/>
    <w:rsid w:val="00964894"/>
    <w:rsid w:val="00972085"/>
    <w:rsid w:val="00AE3574"/>
    <w:rsid w:val="00BB2958"/>
    <w:rsid w:val="00CC4EA5"/>
    <w:rsid w:val="00D952E8"/>
    <w:rsid w:val="00E15D67"/>
    <w:rsid w:val="00E41225"/>
    <w:rsid w:val="00E96F41"/>
    <w:rsid w:val="00FB292A"/>
    <w:rsid w:val="00FB3F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824</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7</cp:revision>
  <dcterms:created xsi:type="dcterms:W3CDTF">2015-03-20T05:59:00Z</dcterms:created>
  <dcterms:modified xsi:type="dcterms:W3CDTF">2015-03-30T19:40:00Z</dcterms:modified>
</cp:coreProperties>
</file>