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45" w:rsidRDefault="000D5745">
      <w:pPr>
        <w:rPr>
          <w:b/>
          <w:lang w:val="es-CO"/>
        </w:rPr>
      </w:pPr>
      <w:r w:rsidRPr="00271A32">
        <w:rPr>
          <w:b/>
          <w:lang w:val="es-CO"/>
        </w:rPr>
        <w:t>DEMASIADO LEJOS</w:t>
      </w:r>
      <w:r w:rsidR="000648F2">
        <w:rPr>
          <w:b/>
          <w:lang w:val="es-CO"/>
        </w:rPr>
        <w:t>,</w:t>
      </w:r>
      <w:r w:rsidRPr="00271A32">
        <w:rPr>
          <w:b/>
          <w:lang w:val="es-CO"/>
        </w:rPr>
        <w:t xml:space="preserve"> PRESIDENTE</w:t>
      </w:r>
      <w:r w:rsidR="000648F2">
        <w:rPr>
          <w:b/>
          <w:lang w:val="es-CO"/>
        </w:rPr>
        <w:t xml:space="preserve"> SANTOS</w:t>
      </w:r>
      <w:r w:rsidRPr="00271A32">
        <w:rPr>
          <w:b/>
          <w:lang w:val="es-CO"/>
        </w:rPr>
        <w:t xml:space="preserve">, </w:t>
      </w:r>
      <w:r w:rsidR="00271A32" w:rsidRPr="00271A32">
        <w:rPr>
          <w:b/>
          <w:lang w:val="es-CO"/>
        </w:rPr>
        <w:t>¡</w:t>
      </w:r>
      <w:r w:rsidRPr="00271A32">
        <w:rPr>
          <w:b/>
          <w:lang w:val="es-CO"/>
        </w:rPr>
        <w:t>DEMASIADO</w:t>
      </w:r>
      <w:r w:rsidR="00271A32" w:rsidRPr="00271A32">
        <w:rPr>
          <w:b/>
          <w:lang w:val="es-CO"/>
        </w:rPr>
        <w:t>!</w:t>
      </w:r>
    </w:p>
    <w:p w:rsidR="00046AA6" w:rsidRDefault="00046AA6">
      <w:pPr>
        <w:rPr>
          <w:lang w:val="es-CO"/>
        </w:rPr>
      </w:pPr>
      <w:proofErr w:type="spellStart"/>
      <w:r>
        <w:rPr>
          <w:b/>
          <w:lang w:val="es-CO"/>
        </w:rPr>
        <w:t>Tags</w:t>
      </w:r>
      <w:proofErr w:type="spellEnd"/>
      <w:r>
        <w:rPr>
          <w:b/>
          <w:lang w:val="es-CO"/>
        </w:rPr>
        <w:t>:</w:t>
      </w:r>
      <w:r>
        <w:rPr>
          <w:lang w:val="es-CO"/>
        </w:rPr>
        <w:t xml:space="preserve"> Presidente Santos, negociación de paz, justicia transicional, CPI, ONU, gobierno español, presidente Obama, FARC, terrorismo.</w:t>
      </w:r>
    </w:p>
    <w:p w:rsidR="00C26ABB" w:rsidRPr="00C26ABB" w:rsidRDefault="00C26ABB">
      <w:pPr>
        <w:rPr>
          <w:lang w:val="es-CO"/>
        </w:rPr>
      </w:pPr>
      <w:r>
        <w:rPr>
          <w:b/>
          <w:lang w:val="es-CO"/>
        </w:rPr>
        <w:t>Número de palabras:</w:t>
      </w:r>
      <w:r>
        <w:rPr>
          <w:lang w:val="es-CO"/>
        </w:rPr>
        <w:t xml:space="preserve"> 886</w:t>
      </w:r>
      <w:bookmarkStart w:id="0" w:name="_GoBack"/>
      <w:bookmarkEnd w:id="0"/>
    </w:p>
    <w:p w:rsidR="00F059CF" w:rsidRDefault="00F059CF">
      <w:pPr>
        <w:rPr>
          <w:lang w:val="es-CO"/>
        </w:rPr>
      </w:pPr>
      <w:r>
        <w:rPr>
          <w:lang w:val="es-CO"/>
        </w:rPr>
        <w:t>El presidente Santos</w:t>
      </w:r>
      <w:r w:rsidR="00FA65CF">
        <w:rPr>
          <w:lang w:val="es-CO"/>
        </w:rPr>
        <w:t>, abusando de las formalidades de la diplomacia,</w:t>
      </w:r>
      <w:r>
        <w:rPr>
          <w:lang w:val="es-CO"/>
        </w:rPr>
        <w:t xml:space="preserve"> ha llegado al extremo de p</w:t>
      </w:r>
      <w:r w:rsidR="00FA65CF">
        <w:rPr>
          <w:lang w:val="es-CO"/>
        </w:rPr>
        <w:t xml:space="preserve">edirle a gobiernos extranjeros </w:t>
      </w:r>
      <w:r>
        <w:rPr>
          <w:lang w:val="es-CO"/>
        </w:rPr>
        <w:t>que intercedan ante las Naciones Unidas para que la CPI no interfiera la paz de Colombia y, a ofrecer sus servicios para gestionar ante el gobierno americano la suspensión de la extradición de líderes de las FARC comprometidos con el narcotráfico.</w:t>
      </w:r>
    </w:p>
    <w:p w:rsidR="00F059CF" w:rsidRDefault="00FA65CF">
      <w:pPr>
        <w:rPr>
          <w:lang w:val="es-CO"/>
        </w:rPr>
      </w:pPr>
      <w:r>
        <w:rPr>
          <w:lang w:val="es-CO"/>
        </w:rPr>
        <w:t>Cuando el presidente declara</w:t>
      </w:r>
      <w:r w:rsidR="00D93D07">
        <w:rPr>
          <w:lang w:val="es-CO"/>
        </w:rPr>
        <w:t xml:space="preserve"> “</w:t>
      </w:r>
      <w:r w:rsidR="000648F2">
        <w:rPr>
          <w:lang w:val="es-CO"/>
        </w:rPr>
        <w:t>No creo que ningún guerrillero vaya a entregar las armas para</w:t>
      </w:r>
      <w:r w:rsidR="00D93D07">
        <w:rPr>
          <w:lang w:val="es-CO"/>
        </w:rPr>
        <w:t xml:space="preserve"> ir a mori</w:t>
      </w:r>
      <w:r w:rsidR="000648F2">
        <w:rPr>
          <w:lang w:val="es-CO"/>
        </w:rPr>
        <w:t>r a una cárcel norteamericana</w:t>
      </w:r>
      <w:r w:rsidR="00D93D07">
        <w:rPr>
          <w:lang w:val="es-CO"/>
        </w:rPr>
        <w:t>”</w:t>
      </w:r>
      <w:r>
        <w:rPr>
          <w:lang w:val="es-CO"/>
        </w:rPr>
        <w:t>, se convierte en emisario de las e</w:t>
      </w:r>
      <w:r w:rsidR="005566BF">
        <w:rPr>
          <w:lang w:val="es-CO"/>
        </w:rPr>
        <w:t>x</w:t>
      </w:r>
      <w:r>
        <w:rPr>
          <w:lang w:val="es-CO"/>
        </w:rPr>
        <w:t>igencias de las FARC</w:t>
      </w:r>
      <w:r w:rsidR="005F66E6">
        <w:rPr>
          <w:lang w:val="es-CO"/>
        </w:rPr>
        <w:t xml:space="preserve"> degradando la dignidad de su cargo</w:t>
      </w:r>
      <w:r w:rsidR="00D93D07">
        <w:rPr>
          <w:lang w:val="es-CO"/>
        </w:rPr>
        <w:t>.</w:t>
      </w:r>
    </w:p>
    <w:p w:rsidR="00FE648C" w:rsidRDefault="00D93D07">
      <w:pPr>
        <w:rPr>
          <w:lang w:val="es-CO"/>
        </w:rPr>
      </w:pPr>
      <w:r>
        <w:rPr>
          <w:lang w:val="es-CO"/>
        </w:rPr>
        <w:t xml:space="preserve">Para entender el abismo inmoral en el que ha caído el Gobierno Santos habría que reseñar la cadena de ominosas claudicaciones </w:t>
      </w:r>
      <w:r w:rsidR="00FE648C">
        <w:rPr>
          <w:lang w:val="es-CO"/>
        </w:rPr>
        <w:t xml:space="preserve">en las que ha incurrido </w:t>
      </w:r>
      <w:r>
        <w:rPr>
          <w:lang w:val="es-CO"/>
        </w:rPr>
        <w:t xml:space="preserve">a lo largo de un proceso que de meses </w:t>
      </w:r>
      <w:r w:rsidR="00FE648C">
        <w:rPr>
          <w:lang w:val="es-CO"/>
        </w:rPr>
        <w:t xml:space="preserve">es ahora </w:t>
      </w:r>
      <w:r>
        <w:rPr>
          <w:lang w:val="es-CO"/>
        </w:rPr>
        <w:t xml:space="preserve">de años. </w:t>
      </w:r>
      <w:r w:rsidR="00FE648C">
        <w:rPr>
          <w:lang w:val="es-CO"/>
        </w:rPr>
        <w:t>B</w:t>
      </w:r>
      <w:r>
        <w:rPr>
          <w:lang w:val="es-CO"/>
        </w:rPr>
        <w:t>ástenos</w:t>
      </w:r>
      <w:r w:rsidR="00FE648C">
        <w:rPr>
          <w:lang w:val="es-CO"/>
        </w:rPr>
        <w:t xml:space="preserve"> en este artículo</w:t>
      </w:r>
      <w:r>
        <w:rPr>
          <w:lang w:val="es-CO"/>
        </w:rPr>
        <w:t xml:space="preserve"> con apelar al ejercicio de la memoria para </w:t>
      </w:r>
      <w:r w:rsidR="005F66E6">
        <w:rPr>
          <w:lang w:val="es-CO"/>
        </w:rPr>
        <w:t xml:space="preserve">recordar </w:t>
      </w:r>
      <w:r w:rsidR="002834AA">
        <w:rPr>
          <w:lang w:val="es-CO"/>
        </w:rPr>
        <w:t>con quién</w:t>
      </w:r>
      <w:r>
        <w:rPr>
          <w:lang w:val="es-CO"/>
        </w:rPr>
        <w:t>es estamos negociando.</w:t>
      </w:r>
    </w:p>
    <w:p w:rsidR="00301BC1" w:rsidRDefault="00D93D07">
      <w:pPr>
        <w:rPr>
          <w:lang w:val="es-CO"/>
        </w:rPr>
      </w:pPr>
      <w:r>
        <w:rPr>
          <w:lang w:val="es-CO"/>
        </w:rPr>
        <w:t>Hay que re</w:t>
      </w:r>
      <w:r w:rsidR="005F66E6">
        <w:rPr>
          <w:lang w:val="es-CO"/>
        </w:rPr>
        <w:t>iterarles</w:t>
      </w:r>
      <w:r w:rsidR="00FE648C">
        <w:rPr>
          <w:lang w:val="es-CO"/>
        </w:rPr>
        <w:t xml:space="preserve"> a los colombianos y </w:t>
      </w:r>
      <w:r>
        <w:rPr>
          <w:lang w:val="es-CO"/>
        </w:rPr>
        <w:t>a los amigos del exterior que n</w:t>
      </w:r>
      <w:r w:rsidR="00301BC1">
        <w:rPr>
          <w:lang w:val="es-CO"/>
        </w:rPr>
        <w:t xml:space="preserve">o estamos discutiendo si se debe o no negociar con terroristas. </w:t>
      </w:r>
      <w:r w:rsidR="005F66E6">
        <w:rPr>
          <w:lang w:val="es-CO"/>
        </w:rPr>
        <w:t>Que no abogamos por</w:t>
      </w:r>
      <w:r w:rsidR="00301BC1">
        <w:rPr>
          <w:lang w:val="es-CO"/>
        </w:rPr>
        <w:t xml:space="preserve"> llevar a la cárcel</w:t>
      </w:r>
      <w:r w:rsidR="005F66E6">
        <w:rPr>
          <w:lang w:val="es-CO"/>
        </w:rPr>
        <w:t xml:space="preserve"> a todos los guerrilleros ni</w:t>
      </w:r>
      <w:r w:rsidR="00301BC1">
        <w:rPr>
          <w:lang w:val="es-CO"/>
        </w:rPr>
        <w:t xml:space="preserve"> </w:t>
      </w:r>
      <w:r w:rsidR="005F66E6">
        <w:rPr>
          <w:lang w:val="es-CO"/>
        </w:rPr>
        <w:t>esperamos</w:t>
      </w:r>
      <w:r w:rsidR="00301BC1">
        <w:rPr>
          <w:lang w:val="es-CO"/>
        </w:rPr>
        <w:t xml:space="preserve"> una paz perfecta ni una justicia total.</w:t>
      </w:r>
      <w:r w:rsidR="00FE648C">
        <w:rPr>
          <w:lang w:val="es-CO"/>
        </w:rPr>
        <w:t xml:space="preserve"> Claro que se puede y se debe negociar con organizaciones terroristas. Hay suficientes experiencias</w:t>
      </w:r>
      <w:r w:rsidR="002834AA">
        <w:rPr>
          <w:lang w:val="es-CO"/>
        </w:rPr>
        <w:t xml:space="preserve"> al respecto</w:t>
      </w:r>
      <w:r w:rsidR="00FE648C">
        <w:rPr>
          <w:lang w:val="es-CO"/>
        </w:rPr>
        <w:t>, no seríamos</w:t>
      </w:r>
      <w:r w:rsidR="002834AA">
        <w:rPr>
          <w:lang w:val="es-CO"/>
        </w:rPr>
        <w:t xml:space="preserve"> </w:t>
      </w:r>
      <w:r w:rsidR="00FE648C">
        <w:rPr>
          <w:lang w:val="es-CO"/>
        </w:rPr>
        <w:t>los primeros ni seremos los últimos.</w:t>
      </w:r>
      <w:r w:rsidR="00301BC1">
        <w:rPr>
          <w:lang w:val="es-CO"/>
        </w:rPr>
        <w:t xml:space="preserve"> </w:t>
      </w:r>
    </w:p>
    <w:p w:rsidR="00AD6302" w:rsidRDefault="00100941">
      <w:pPr>
        <w:rPr>
          <w:lang w:val="es-CO"/>
        </w:rPr>
      </w:pPr>
      <w:r>
        <w:rPr>
          <w:lang w:val="es-CO"/>
        </w:rPr>
        <w:t>La clave</w:t>
      </w:r>
      <w:r w:rsidR="00301BC1">
        <w:rPr>
          <w:lang w:val="es-CO"/>
        </w:rPr>
        <w:t xml:space="preserve"> en nuestro caso </w:t>
      </w:r>
      <w:r>
        <w:rPr>
          <w:lang w:val="es-CO"/>
        </w:rPr>
        <w:t xml:space="preserve">radica en entender que </w:t>
      </w:r>
      <w:r w:rsidR="00301BC1">
        <w:rPr>
          <w:lang w:val="es-CO"/>
        </w:rPr>
        <w:t>el Estado colombiano está negociando con una organización calificada</w:t>
      </w:r>
      <w:r w:rsidR="00FE648C">
        <w:rPr>
          <w:lang w:val="es-CO"/>
        </w:rPr>
        <w:t xml:space="preserve"> de terrorista</w:t>
      </w:r>
      <w:r w:rsidR="00301BC1">
        <w:rPr>
          <w:lang w:val="es-CO"/>
        </w:rPr>
        <w:t xml:space="preserve"> por la Unión Europea, Est</w:t>
      </w:r>
      <w:r w:rsidR="008C5ADD">
        <w:rPr>
          <w:lang w:val="es-CO"/>
        </w:rPr>
        <w:t>ados Unidos y Canadá entre otras naciones y que</w:t>
      </w:r>
      <w:r w:rsidR="00301BC1">
        <w:rPr>
          <w:lang w:val="es-CO"/>
        </w:rPr>
        <w:t xml:space="preserve"> se negocia </w:t>
      </w:r>
      <w:r w:rsidR="008C5ADD">
        <w:rPr>
          <w:lang w:val="es-CO"/>
        </w:rPr>
        <w:t>con el fin humani</w:t>
      </w:r>
      <w:r w:rsidR="00301BC1">
        <w:rPr>
          <w:lang w:val="es-CO"/>
        </w:rPr>
        <w:t>ta</w:t>
      </w:r>
      <w:r w:rsidR="008C5ADD">
        <w:rPr>
          <w:lang w:val="es-CO"/>
        </w:rPr>
        <w:t>rio</w:t>
      </w:r>
      <w:r w:rsidR="00301BC1">
        <w:rPr>
          <w:lang w:val="es-CO"/>
        </w:rPr>
        <w:t xml:space="preserve"> de evitar más sufrimiento y más muertes.</w:t>
      </w:r>
      <w:r w:rsidR="002834AA">
        <w:rPr>
          <w:lang w:val="es-CO"/>
        </w:rPr>
        <w:t xml:space="preserve"> Dicha caracterización daría para no concederles estatus de contraparte</w:t>
      </w:r>
      <w:r w:rsidR="00301BC1">
        <w:rPr>
          <w:lang w:val="es-CO"/>
        </w:rPr>
        <w:t xml:space="preserve"> </w:t>
      </w:r>
      <w:r w:rsidR="002834AA">
        <w:rPr>
          <w:lang w:val="es-CO"/>
        </w:rPr>
        <w:t xml:space="preserve">ni </w:t>
      </w:r>
      <w:r w:rsidR="00301BC1">
        <w:rPr>
          <w:lang w:val="es-CO"/>
        </w:rPr>
        <w:t>reconoce</w:t>
      </w:r>
      <w:r w:rsidR="002834AA">
        <w:rPr>
          <w:lang w:val="es-CO"/>
        </w:rPr>
        <w:t>rles</w:t>
      </w:r>
      <w:r w:rsidR="00301BC1">
        <w:rPr>
          <w:lang w:val="es-CO"/>
        </w:rPr>
        <w:t xml:space="preserve"> un poder </w:t>
      </w:r>
      <w:r w:rsidR="002834AA">
        <w:rPr>
          <w:lang w:val="es-CO"/>
        </w:rPr>
        <w:t>superior al que tienen o una representación que no</w:t>
      </w:r>
      <w:r w:rsidR="00AD6302">
        <w:rPr>
          <w:lang w:val="es-CO"/>
        </w:rPr>
        <w:t xml:space="preserve"> poseen.</w:t>
      </w:r>
    </w:p>
    <w:p w:rsidR="00301BC1" w:rsidRDefault="00391062">
      <w:pPr>
        <w:rPr>
          <w:lang w:val="es-CO"/>
        </w:rPr>
      </w:pPr>
      <w:r>
        <w:rPr>
          <w:lang w:val="es-CO"/>
        </w:rPr>
        <w:t>Pero Santos</w:t>
      </w:r>
      <w:r w:rsidR="002834AA">
        <w:rPr>
          <w:lang w:val="es-CO"/>
        </w:rPr>
        <w:t xml:space="preserve"> se comporta como si estuviera negociando con unos rebeldes con causa. Lo </w:t>
      </w:r>
      <w:r w:rsidR="00100941">
        <w:rPr>
          <w:lang w:val="es-CO"/>
        </w:rPr>
        <w:t>hace con un fastidioso estilo consistente en</w:t>
      </w:r>
      <w:r w:rsidR="002834AA">
        <w:rPr>
          <w:lang w:val="es-CO"/>
        </w:rPr>
        <w:t xml:space="preserve"> tirar globos, desinflarlos</w:t>
      </w:r>
      <w:r w:rsidR="008C5ADD">
        <w:rPr>
          <w:lang w:val="es-CO"/>
        </w:rPr>
        <w:t xml:space="preserve"> para volverlos a lanzar</w:t>
      </w:r>
      <w:r w:rsidR="002834AA">
        <w:rPr>
          <w:lang w:val="es-CO"/>
        </w:rPr>
        <w:t>.</w:t>
      </w:r>
      <w:r w:rsidR="00AD6302">
        <w:rPr>
          <w:lang w:val="es-CO"/>
        </w:rPr>
        <w:t xml:space="preserve"> </w:t>
      </w:r>
      <w:r w:rsidR="002834AA">
        <w:rPr>
          <w:lang w:val="es-CO"/>
        </w:rPr>
        <w:t xml:space="preserve">Con </w:t>
      </w:r>
      <w:r w:rsidR="00AC5E16">
        <w:rPr>
          <w:lang w:val="es-CO"/>
        </w:rPr>
        <w:t>el Fiscal Montealegre y</w:t>
      </w:r>
      <w:r>
        <w:rPr>
          <w:lang w:val="es-CO"/>
        </w:rPr>
        <w:t xml:space="preserve"> el expresidente Gaviria quiere</w:t>
      </w:r>
      <w:r w:rsidR="00AC5E16">
        <w:rPr>
          <w:lang w:val="es-CO"/>
        </w:rPr>
        <w:t xml:space="preserve"> llevar el país a </w:t>
      </w:r>
      <w:r w:rsidR="00AD6302">
        <w:rPr>
          <w:lang w:val="es-CO"/>
        </w:rPr>
        <w:t xml:space="preserve">firmar un acuerdo sin respetar los “mínimos de justicia” que exige la comunidad </w:t>
      </w:r>
      <w:r w:rsidR="002834AA">
        <w:rPr>
          <w:lang w:val="es-CO"/>
        </w:rPr>
        <w:t xml:space="preserve">de naciones </w:t>
      </w:r>
      <w:r w:rsidR="00AD6302">
        <w:rPr>
          <w:lang w:val="es-CO"/>
        </w:rPr>
        <w:t>y la Corte Penal Internacional a la que Colombia pertenece</w:t>
      </w:r>
      <w:r w:rsidR="00AC5E16">
        <w:rPr>
          <w:lang w:val="es-CO"/>
        </w:rPr>
        <w:t>.</w:t>
      </w:r>
      <w:r w:rsidR="00AD6302">
        <w:rPr>
          <w:lang w:val="es-CO"/>
        </w:rPr>
        <w:t xml:space="preserve"> </w:t>
      </w:r>
    </w:p>
    <w:p w:rsidR="00AD6302" w:rsidRDefault="00391062">
      <w:pPr>
        <w:rPr>
          <w:lang w:val="es-CO"/>
        </w:rPr>
      </w:pPr>
      <w:r>
        <w:rPr>
          <w:lang w:val="es-CO"/>
        </w:rPr>
        <w:lastRenderedPageBreak/>
        <w:t>Ha</w:t>
      </w:r>
      <w:r w:rsidR="00AD6302">
        <w:rPr>
          <w:lang w:val="es-CO"/>
        </w:rPr>
        <w:t xml:space="preserve"> ido tan lejos, que </w:t>
      </w:r>
      <w:r>
        <w:rPr>
          <w:lang w:val="es-CO"/>
        </w:rPr>
        <w:t xml:space="preserve">solicita </w:t>
      </w:r>
      <w:r w:rsidR="00AA2902">
        <w:rPr>
          <w:lang w:val="es-CO"/>
        </w:rPr>
        <w:t xml:space="preserve">a algunos gobiernos </w:t>
      </w:r>
      <w:r>
        <w:rPr>
          <w:lang w:val="es-CO"/>
        </w:rPr>
        <w:t xml:space="preserve">hacerse </w:t>
      </w:r>
      <w:r w:rsidR="00AA2902">
        <w:rPr>
          <w:lang w:val="es-CO"/>
        </w:rPr>
        <w:t>los de la vista</w:t>
      </w:r>
      <w:r w:rsidR="00AC5E16">
        <w:rPr>
          <w:lang w:val="es-CO"/>
        </w:rPr>
        <w:t xml:space="preserve"> gorda respecto de la impunidad</w:t>
      </w:r>
      <w:r w:rsidR="00AA2902">
        <w:rPr>
          <w:lang w:val="es-CO"/>
        </w:rPr>
        <w:t xml:space="preserve"> a la que le faltan solo detalles. Y que se hagan los de la oreja mocha ante los reclamos de la ONU, la CPI y </w:t>
      </w:r>
      <w:r w:rsidR="00AC5E16">
        <w:rPr>
          <w:lang w:val="es-CO"/>
        </w:rPr>
        <w:t xml:space="preserve">la </w:t>
      </w:r>
      <w:r w:rsidR="00AA2902">
        <w:rPr>
          <w:lang w:val="es-CO"/>
        </w:rPr>
        <w:t>ONG H</w:t>
      </w:r>
      <w:r w:rsidR="00AC5E16">
        <w:rPr>
          <w:lang w:val="es-CO"/>
        </w:rPr>
        <w:t xml:space="preserve">uman </w:t>
      </w:r>
      <w:proofErr w:type="spellStart"/>
      <w:r w:rsidR="00AA2902">
        <w:rPr>
          <w:lang w:val="es-CO"/>
        </w:rPr>
        <w:t>R</w:t>
      </w:r>
      <w:r w:rsidR="00AC5E16">
        <w:rPr>
          <w:lang w:val="es-CO"/>
        </w:rPr>
        <w:t>igths</w:t>
      </w:r>
      <w:proofErr w:type="spellEnd"/>
      <w:r w:rsidR="00AC5E16">
        <w:rPr>
          <w:lang w:val="es-CO"/>
        </w:rPr>
        <w:t xml:space="preserve"> </w:t>
      </w:r>
      <w:proofErr w:type="spellStart"/>
      <w:r w:rsidR="00AA2902">
        <w:rPr>
          <w:lang w:val="es-CO"/>
        </w:rPr>
        <w:t>W</w:t>
      </w:r>
      <w:r w:rsidR="00AC5E16">
        <w:rPr>
          <w:lang w:val="es-CO"/>
        </w:rPr>
        <w:t>atch</w:t>
      </w:r>
      <w:proofErr w:type="spellEnd"/>
      <w:r w:rsidR="00AA2902">
        <w:rPr>
          <w:lang w:val="es-CO"/>
        </w:rPr>
        <w:t>.</w:t>
      </w:r>
      <w:r w:rsidR="00FE648C">
        <w:rPr>
          <w:lang w:val="es-CO"/>
        </w:rPr>
        <w:t xml:space="preserve"> El embajador en España, Fernando Carrillo, expli</w:t>
      </w:r>
      <w:r>
        <w:rPr>
          <w:lang w:val="es-CO"/>
        </w:rPr>
        <w:t xml:space="preserve">có a </w:t>
      </w:r>
      <w:proofErr w:type="spellStart"/>
      <w:r>
        <w:rPr>
          <w:lang w:val="es-CO"/>
        </w:rPr>
        <w:t>Blu</w:t>
      </w:r>
      <w:proofErr w:type="spellEnd"/>
      <w:r>
        <w:rPr>
          <w:lang w:val="es-CO"/>
        </w:rPr>
        <w:t xml:space="preserve"> Radio que el canciller </w:t>
      </w:r>
      <w:r w:rsidR="005F66E6">
        <w:rPr>
          <w:lang w:val="es-CO"/>
        </w:rPr>
        <w:t xml:space="preserve">español </w:t>
      </w:r>
      <w:r w:rsidR="00100941">
        <w:rPr>
          <w:lang w:val="es-CO"/>
        </w:rPr>
        <w:t>propondrá</w:t>
      </w:r>
      <w:r w:rsidR="00FE648C">
        <w:rPr>
          <w:lang w:val="es-CO"/>
        </w:rPr>
        <w:t xml:space="preserve"> “en el Consejo de Seguridad de la ONU que se proteja mediante una resolución, un eventual acuerdo de paz… ante la CPI”.</w:t>
      </w:r>
    </w:p>
    <w:p w:rsidR="00AA2902" w:rsidRDefault="002834AA">
      <w:pPr>
        <w:rPr>
          <w:lang w:val="es-CO"/>
        </w:rPr>
      </w:pPr>
      <w:r>
        <w:rPr>
          <w:lang w:val="es-CO"/>
        </w:rPr>
        <w:t>N</w:t>
      </w:r>
      <w:r w:rsidR="00AC5E16">
        <w:rPr>
          <w:lang w:val="es-CO"/>
        </w:rPr>
        <w:t xml:space="preserve">o sabemos ni entendemos </w:t>
      </w:r>
      <w:r>
        <w:rPr>
          <w:lang w:val="es-CO"/>
        </w:rPr>
        <w:t>por</w:t>
      </w:r>
      <w:r w:rsidR="00AC5E16">
        <w:rPr>
          <w:lang w:val="es-CO"/>
        </w:rPr>
        <w:t>qué</w:t>
      </w:r>
      <w:r w:rsidR="005F66E6">
        <w:rPr>
          <w:lang w:val="es-CO"/>
        </w:rPr>
        <w:t xml:space="preserve"> Mariano Rajoy</w:t>
      </w:r>
      <w:r>
        <w:rPr>
          <w:lang w:val="es-CO"/>
        </w:rPr>
        <w:t xml:space="preserve"> cedió tan fácil a tal desatino</w:t>
      </w:r>
      <w:r w:rsidR="00AC5E16">
        <w:rPr>
          <w:lang w:val="es-CO"/>
        </w:rPr>
        <w:t>,</w:t>
      </w:r>
      <w:r w:rsidR="00AA2902">
        <w:rPr>
          <w:lang w:val="es-CO"/>
        </w:rPr>
        <w:t xml:space="preserve"> allá </w:t>
      </w:r>
      <w:r w:rsidR="00100941">
        <w:rPr>
          <w:lang w:val="es-CO"/>
        </w:rPr>
        <w:t xml:space="preserve">que </w:t>
      </w:r>
      <w:r w:rsidR="00AA2902">
        <w:rPr>
          <w:lang w:val="es-CO"/>
        </w:rPr>
        <w:t xml:space="preserve">lidian con un grupo terrorista del que demandan rendición total, </w:t>
      </w:r>
      <w:r w:rsidR="00AC5E16">
        <w:rPr>
          <w:lang w:val="es-CO"/>
        </w:rPr>
        <w:t xml:space="preserve">al que </w:t>
      </w:r>
      <w:r w:rsidR="00046AA6">
        <w:rPr>
          <w:lang w:val="es-CO"/>
        </w:rPr>
        <w:t>no</w:t>
      </w:r>
      <w:r w:rsidR="00AA2902">
        <w:rPr>
          <w:lang w:val="es-CO"/>
        </w:rPr>
        <w:t xml:space="preserve"> le reconocen estatus para negociar no obstante </w:t>
      </w:r>
      <w:r w:rsidR="00AC5E16">
        <w:rPr>
          <w:lang w:val="es-CO"/>
        </w:rPr>
        <w:t>haber</w:t>
      </w:r>
      <w:r w:rsidR="00AA2902">
        <w:rPr>
          <w:lang w:val="es-CO"/>
        </w:rPr>
        <w:t xml:space="preserve"> decretado el fin de la lucha armada, </w:t>
      </w:r>
      <w:r w:rsidR="002847A6">
        <w:rPr>
          <w:lang w:val="es-CO"/>
        </w:rPr>
        <w:t>algo</w:t>
      </w:r>
      <w:r w:rsidR="00AA2902">
        <w:rPr>
          <w:lang w:val="es-CO"/>
        </w:rPr>
        <w:t xml:space="preserve"> que</w:t>
      </w:r>
      <w:r w:rsidR="00046AA6">
        <w:rPr>
          <w:lang w:val="es-CO"/>
        </w:rPr>
        <w:t xml:space="preserve"> las FARC ni siquiera prometen. A </w:t>
      </w:r>
      <w:r w:rsidR="00AA2902">
        <w:rPr>
          <w:lang w:val="es-CO"/>
        </w:rPr>
        <w:t xml:space="preserve">Rajoy </w:t>
      </w:r>
      <w:r w:rsidR="00046AA6">
        <w:rPr>
          <w:lang w:val="es-CO"/>
        </w:rPr>
        <w:t>alguien debe</w:t>
      </w:r>
      <w:r w:rsidR="00AC5E16">
        <w:rPr>
          <w:lang w:val="es-CO"/>
        </w:rPr>
        <w:t xml:space="preserve"> </w:t>
      </w:r>
      <w:r w:rsidR="00046AA6">
        <w:rPr>
          <w:lang w:val="es-CO"/>
        </w:rPr>
        <w:t xml:space="preserve">hacerle entender </w:t>
      </w:r>
      <w:r w:rsidR="00AC5E16">
        <w:rPr>
          <w:lang w:val="es-CO"/>
        </w:rPr>
        <w:t xml:space="preserve">que oficiará no por nuestra paz sino por la impunidad de criminales de guerra y terroristas </w:t>
      </w:r>
      <w:r w:rsidR="006640A2">
        <w:rPr>
          <w:lang w:val="es-CO"/>
        </w:rPr>
        <w:t xml:space="preserve">peores </w:t>
      </w:r>
      <w:r w:rsidR="00AC5E16">
        <w:rPr>
          <w:lang w:val="es-CO"/>
        </w:rPr>
        <w:t>que los etarras</w:t>
      </w:r>
      <w:r w:rsidR="00AA2902">
        <w:rPr>
          <w:lang w:val="es-CO"/>
        </w:rPr>
        <w:t>.</w:t>
      </w:r>
    </w:p>
    <w:p w:rsidR="00AA2902" w:rsidRDefault="00AC5E16">
      <w:pPr>
        <w:rPr>
          <w:lang w:val="es-CO"/>
        </w:rPr>
      </w:pPr>
      <w:r>
        <w:rPr>
          <w:lang w:val="es-CO"/>
        </w:rPr>
        <w:t>Al president</w:t>
      </w:r>
      <w:r w:rsidR="00415068">
        <w:rPr>
          <w:lang w:val="es-CO"/>
        </w:rPr>
        <w:t xml:space="preserve">e </w:t>
      </w:r>
      <w:r w:rsidR="006640A2">
        <w:rPr>
          <w:lang w:val="es-CO"/>
        </w:rPr>
        <w:t xml:space="preserve">Obama, </w:t>
      </w:r>
      <w:r w:rsidR="00415068">
        <w:rPr>
          <w:lang w:val="es-CO"/>
        </w:rPr>
        <w:t xml:space="preserve">lo deberían actualizar sobre los hechos de terror que han sufrido sus ciudadanos </w:t>
      </w:r>
      <w:r w:rsidR="002847A6">
        <w:rPr>
          <w:lang w:val="es-CO"/>
        </w:rPr>
        <w:t>y empresas y</w:t>
      </w:r>
      <w:r w:rsidR="00415068">
        <w:rPr>
          <w:lang w:val="es-CO"/>
        </w:rPr>
        <w:t xml:space="preserve"> </w:t>
      </w:r>
      <w:r w:rsidR="00046AA6">
        <w:rPr>
          <w:lang w:val="es-CO"/>
        </w:rPr>
        <w:t xml:space="preserve">sobre </w:t>
      </w:r>
      <w:r w:rsidR="00415068">
        <w:rPr>
          <w:lang w:val="es-CO"/>
        </w:rPr>
        <w:t>las miles de toneladas de coca</w:t>
      </w:r>
      <w:r w:rsidR="00046AA6">
        <w:rPr>
          <w:lang w:val="es-CO"/>
        </w:rPr>
        <w:t>ína</w:t>
      </w:r>
      <w:r w:rsidR="00415068">
        <w:rPr>
          <w:lang w:val="es-CO"/>
        </w:rPr>
        <w:t xml:space="preserve"> que han traficado hacia su país. </w:t>
      </w:r>
      <w:r w:rsidR="00AA2902">
        <w:rPr>
          <w:lang w:val="es-CO"/>
        </w:rPr>
        <w:t xml:space="preserve">Estados Unidos es el país más amenazado del mundo por fuerzas terroristas, </w:t>
      </w:r>
      <w:r w:rsidR="00415068">
        <w:rPr>
          <w:lang w:val="es-CO"/>
        </w:rPr>
        <w:t>entre las que se encuentran las FARC</w:t>
      </w:r>
      <w:r w:rsidR="00046AA6">
        <w:rPr>
          <w:lang w:val="es-CO"/>
        </w:rPr>
        <w:t>,</w:t>
      </w:r>
      <w:r w:rsidR="00415068">
        <w:rPr>
          <w:lang w:val="es-CO"/>
        </w:rPr>
        <w:t xml:space="preserve"> cuyos jefes </w:t>
      </w:r>
      <w:r w:rsidR="00391062">
        <w:rPr>
          <w:lang w:val="es-CO"/>
        </w:rPr>
        <w:t>son un</w:t>
      </w:r>
      <w:r w:rsidR="00AA2902">
        <w:rPr>
          <w:lang w:val="es-CO"/>
        </w:rPr>
        <w:t xml:space="preserve"> </w:t>
      </w:r>
      <w:r w:rsidR="00391062">
        <w:rPr>
          <w:lang w:val="es-CO"/>
        </w:rPr>
        <w:t xml:space="preserve">resabio de la “guerra fría” </w:t>
      </w:r>
      <w:r w:rsidR="006640A2">
        <w:rPr>
          <w:lang w:val="es-CO"/>
        </w:rPr>
        <w:t xml:space="preserve">que defienden </w:t>
      </w:r>
      <w:r w:rsidR="002847A6">
        <w:rPr>
          <w:lang w:val="es-CO"/>
        </w:rPr>
        <w:t>un proyecto narco-comunista basado en el odio de clases</w:t>
      </w:r>
      <w:r w:rsidR="00D94774">
        <w:rPr>
          <w:lang w:val="es-CO"/>
        </w:rPr>
        <w:t xml:space="preserve">. </w:t>
      </w:r>
    </w:p>
    <w:p w:rsidR="00226F68" w:rsidRDefault="00046AA6">
      <w:pPr>
        <w:rPr>
          <w:lang w:val="es-CO"/>
        </w:rPr>
      </w:pPr>
      <w:r>
        <w:rPr>
          <w:lang w:val="es-CO"/>
        </w:rPr>
        <w:t xml:space="preserve">La idea no es pedirles </w:t>
      </w:r>
      <w:r w:rsidR="006640A2">
        <w:rPr>
          <w:lang w:val="es-CO"/>
        </w:rPr>
        <w:t xml:space="preserve">que se opongan a la negociación o </w:t>
      </w:r>
      <w:r w:rsidR="00415068">
        <w:rPr>
          <w:lang w:val="es-CO"/>
        </w:rPr>
        <w:t xml:space="preserve">a la rebaja de penas, </w:t>
      </w:r>
      <w:r w:rsidR="00D94774">
        <w:rPr>
          <w:lang w:val="es-CO"/>
        </w:rPr>
        <w:t xml:space="preserve">sino, que le demanden al gobierno colombiano </w:t>
      </w:r>
      <w:r w:rsidR="002847A6">
        <w:rPr>
          <w:lang w:val="es-CO"/>
        </w:rPr>
        <w:t>exigir</w:t>
      </w:r>
      <w:r w:rsidR="006640A2">
        <w:rPr>
          <w:lang w:val="es-CO"/>
        </w:rPr>
        <w:t xml:space="preserve"> la</w:t>
      </w:r>
      <w:r w:rsidR="002847A6">
        <w:rPr>
          <w:lang w:val="es-CO"/>
        </w:rPr>
        <w:t xml:space="preserve"> entrega de armas, imponer</w:t>
      </w:r>
      <w:r w:rsidR="00415068">
        <w:rPr>
          <w:lang w:val="es-CO"/>
        </w:rPr>
        <w:t xml:space="preserve"> penas de cárcel </w:t>
      </w:r>
      <w:r w:rsidR="002847A6">
        <w:rPr>
          <w:lang w:val="es-CO"/>
        </w:rPr>
        <w:t xml:space="preserve">y negar </w:t>
      </w:r>
      <w:r w:rsidR="00D94774">
        <w:rPr>
          <w:lang w:val="es-CO"/>
        </w:rPr>
        <w:t>elegibilidad política par</w:t>
      </w:r>
      <w:r w:rsidR="002847A6">
        <w:rPr>
          <w:lang w:val="es-CO"/>
        </w:rPr>
        <w:t xml:space="preserve">a jefes guerrilleros </w:t>
      </w:r>
      <w:r w:rsidR="00D94774">
        <w:rPr>
          <w:lang w:val="es-CO"/>
        </w:rPr>
        <w:t>condenados por delitos como: el secuestro sistemático de civ</w:t>
      </w:r>
      <w:r w:rsidR="002847A6">
        <w:rPr>
          <w:lang w:val="es-CO"/>
        </w:rPr>
        <w:t>iles</w:t>
      </w:r>
      <w:r w:rsidR="00D94774">
        <w:rPr>
          <w:lang w:val="es-CO"/>
        </w:rPr>
        <w:t xml:space="preserve">, el reclutamiento de miles de menores, el arrasamiento con </w:t>
      </w:r>
      <w:r w:rsidR="002847A6">
        <w:rPr>
          <w:lang w:val="es-CO"/>
        </w:rPr>
        <w:t xml:space="preserve">armas artesanales y letales de decenas de </w:t>
      </w:r>
      <w:r w:rsidR="00D94774">
        <w:rPr>
          <w:lang w:val="es-CO"/>
        </w:rPr>
        <w:t>poblaciones, la voladura de un club social repleto de civiles</w:t>
      </w:r>
      <w:r w:rsidR="002847A6">
        <w:rPr>
          <w:lang w:val="es-CO"/>
        </w:rPr>
        <w:t xml:space="preserve"> y de una iglesia con más de cien</w:t>
      </w:r>
      <w:r w:rsidR="00D94774">
        <w:rPr>
          <w:lang w:val="es-CO"/>
        </w:rPr>
        <w:t xml:space="preserve"> fieles que huían de un combate, la siembra indiscriminada de minas antipersona</w:t>
      </w:r>
      <w:r w:rsidR="002847A6">
        <w:rPr>
          <w:lang w:val="es-CO"/>
        </w:rPr>
        <w:t xml:space="preserve">l que han dejado </w:t>
      </w:r>
      <w:r w:rsidR="00D94774">
        <w:rPr>
          <w:lang w:val="es-CO"/>
        </w:rPr>
        <w:t>mil</w:t>
      </w:r>
      <w:r w:rsidR="002847A6">
        <w:rPr>
          <w:lang w:val="es-CO"/>
        </w:rPr>
        <w:t>es</w:t>
      </w:r>
      <w:r w:rsidR="00D94774">
        <w:rPr>
          <w:lang w:val="es-CO"/>
        </w:rPr>
        <w:t xml:space="preserve"> </w:t>
      </w:r>
      <w:r>
        <w:rPr>
          <w:lang w:val="es-CO"/>
        </w:rPr>
        <w:t>de muertos y mutilados</w:t>
      </w:r>
      <w:r w:rsidR="006640A2">
        <w:rPr>
          <w:lang w:val="es-CO"/>
        </w:rPr>
        <w:t>, el asesinato a sangre fría de los diputados del Valle del Cauca, los concejales de Rivera, del exministro de Defensa y el gobernador de Antioquia</w:t>
      </w:r>
      <w:r w:rsidR="00D94774">
        <w:rPr>
          <w:lang w:val="es-CO"/>
        </w:rPr>
        <w:t>.</w:t>
      </w:r>
      <w:r w:rsidR="00226F68">
        <w:rPr>
          <w:lang w:val="es-CO"/>
        </w:rPr>
        <w:t xml:space="preserve"> </w:t>
      </w:r>
      <w:r w:rsidR="006640A2">
        <w:rPr>
          <w:lang w:val="es-CO"/>
        </w:rPr>
        <w:t>No son</w:t>
      </w:r>
      <w:r w:rsidR="00461057">
        <w:rPr>
          <w:lang w:val="es-CO"/>
        </w:rPr>
        <w:t>,</w:t>
      </w:r>
      <w:r w:rsidR="006640A2">
        <w:rPr>
          <w:lang w:val="es-CO"/>
        </w:rPr>
        <w:t xml:space="preserve"> pues, </w:t>
      </w:r>
      <w:r w:rsidR="00461057">
        <w:rPr>
          <w:lang w:val="es-CO"/>
        </w:rPr>
        <w:t xml:space="preserve">luchadores </w:t>
      </w:r>
      <w:r w:rsidR="006640A2">
        <w:rPr>
          <w:lang w:val="es-CO"/>
        </w:rPr>
        <w:t xml:space="preserve">justicieros ni </w:t>
      </w:r>
      <w:r w:rsidR="00461057">
        <w:rPr>
          <w:lang w:val="es-CO"/>
        </w:rPr>
        <w:t xml:space="preserve">excelsos </w:t>
      </w:r>
      <w:r w:rsidR="006640A2">
        <w:rPr>
          <w:lang w:val="es-CO"/>
        </w:rPr>
        <w:t xml:space="preserve">demócratas </w:t>
      </w:r>
      <w:r w:rsidR="00226F68">
        <w:rPr>
          <w:lang w:val="es-CO"/>
        </w:rPr>
        <w:t>ni perseguidos políticos</w:t>
      </w:r>
      <w:r w:rsidR="00461057">
        <w:rPr>
          <w:lang w:val="es-CO"/>
        </w:rPr>
        <w:t>.</w:t>
      </w:r>
      <w:r w:rsidR="00226F68">
        <w:rPr>
          <w:lang w:val="es-CO"/>
        </w:rPr>
        <w:t xml:space="preserve"> </w:t>
      </w:r>
    </w:p>
    <w:p w:rsidR="00415068" w:rsidRDefault="00226F68">
      <w:pPr>
        <w:rPr>
          <w:lang w:val="es-CO"/>
        </w:rPr>
      </w:pPr>
      <w:r>
        <w:rPr>
          <w:lang w:val="es-CO"/>
        </w:rPr>
        <w:t xml:space="preserve">Esos </w:t>
      </w:r>
      <w:r w:rsidR="000E78FF">
        <w:rPr>
          <w:lang w:val="es-CO"/>
        </w:rPr>
        <w:t xml:space="preserve">delitos </w:t>
      </w:r>
      <w:r>
        <w:rPr>
          <w:lang w:val="es-CO"/>
        </w:rPr>
        <w:t>no son, hoy en día, merecedores de indulto</w:t>
      </w:r>
      <w:r w:rsidR="00415068">
        <w:rPr>
          <w:lang w:val="es-CO"/>
        </w:rPr>
        <w:t xml:space="preserve"> o amnist</w:t>
      </w:r>
      <w:r>
        <w:rPr>
          <w:lang w:val="es-CO"/>
        </w:rPr>
        <w:t>ía ni</w:t>
      </w:r>
      <w:r w:rsidR="00415068">
        <w:rPr>
          <w:lang w:val="es-CO"/>
        </w:rPr>
        <w:t xml:space="preserve"> ex</w:t>
      </w:r>
      <w:r w:rsidR="000E78FF">
        <w:rPr>
          <w:lang w:val="es-CO"/>
        </w:rPr>
        <w:t>carcelables</w:t>
      </w:r>
      <w:r w:rsidR="00415068">
        <w:rPr>
          <w:lang w:val="es-CO"/>
        </w:rPr>
        <w:t xml:space="preserve">, </w:t>
      </w:r>
      <w:r w:rsidR="000E78FF">
        <w:rPr>
          <w:lang w:val="es-CO"/>
        </w:rPr>
        <w:t>como</w:t>
      </w:r>
      <w:r>
        <w:rPr>
          <w:lang w:val="es-CO"/>
        </w:rPr>
        <w:t xml:space="preserve"> si fuesen</w:t>
      </w:r>
      <w:r w:rsidR="00415068">
        <w:rPr>
          <w:lang w:val="es-CO"/>
        </w:rPr>
        <w:t xml:space="preserve"> </w:t>
      </w:r>
      <w:r>
        <w:rPr>
          <w:lang w:val="es-CO"/>
        </w:rPr>
        <w:t>conexos con la rebelión, otro de los adefesios penales y morales que pretende validar el gobierno</w:t>
      </w:r>
      <w:r w:rsidR="000E78FF">
        <w:rPr>
          <w:lang w:val="es-CO"/>
        </w:rPr>
        <w:t>. L</w:t>
      </w:r>
      <w:r w:rsidR="006D5402">
        <w:rPr>
          <w:lang w:val="es-CO"/>
        </w:rPr>
        <w:t>a comunidad de naciones, después de agotadoras negociaciones</w:t>
      </w:r>
      <w:r w:rsidR="000E78FF">
        <w:rPr>
          <w:lang w:val="es-CO"/>
        </w:rPr>
        <w:t>, alcanzó</w:t>
      </w:r>
      <w:r w:rsidR="006D5402">
        <w:rPr>
          <w:lang w:val="es-CO"/>
        </w:rPr>
        <w:t xml:space="preserve"> un consenso </w:t>
      </w:r>
      <w:r w:rsidR="000E78FF">
        <w:rPr>
          <w:lang w:val="es-CO"/>
        </w:rPr>
        <w:t xml:space="preserve">al crear </w:t>
      </w:r>
      <w:r w:rsidR="006D5402">
        <w:rPr>
          <w:lang w:val="es-CO"/>
        </w:rPr>
        <w:t>la CPI</w:t>
      </w:r>
      <w:r w:rsidR="000E78FF">
        <w:rPr>
          <w:lang w:val="es-CO"/>
        </w:rPr>
        <w:t>,</w:t>
      </w:r>
      <w:r w:rsidR="006D5402">
        <w:rPr>
          <w:lang w:val="es-CO"/>
        </w:rPr>
        <w:t xml:space="preserve"> organismo que por fortuna insiste en la obligatoriedad de castigar con prisión a l</w:t>
      </w:r>
      <w:r>
        <w:rPr>
          <w:lang w:val="es-CO"/>
        </w:rPr>
        <w:t>os culpables de delitos atroces, calificar ese logro como un capricho o decir que es una obsesión respetar su estatuto es ofender al mundo civilizado.</w:t>
      </w:r>
      <w:r w:rsidR="006D5402">
        <w:rPr>
          <w:lang w:val="es-CO"/>
        </w:rPr>
        <w:t xml:space="preserve"> </w:t>
      </w:r>
    </w:p>
    <w:p w:rsidR="00046AA6" w:rsidRDefault="00FA65CF">
      <w:pPr>
        <w:rPr>
          <w:lang w:val="es-CO"/>
        </w:rPr>
      </w:pPr>
      <w:r>
        <w:rPr>
          <w:lang w:val="es-CO"/>
        </w:rPr>
        <w:t>L</w:t>
      </w:r>
      <w:r w:rsidR="006D5402">
        <w:rPr>
          <w:lang w:val="es-CO"/>
        </w:rPr>
        <w:t xml:space="preserve">os </w:t>
      </w:r>
      <w:r w:rsidR="00D94774">
        <w:rPr>
          <w:lang w:val="es-CO"/>
        </w:rPr>
        <w:t>gobierno</w:t>
      </w:r>
      <w:r w:rsidR="006D5402">
        <w:rPr>
          <w:lang w:val="es-CO"/>
        </w:rPr>
        <w:t>s inglés,</w:t>
      </w:r>
      <w:r w:rsidR="00D94774">
        <w:rPr>
          <w:lang w:val="es-CO"/>
        </w:rPr>
        <w:t xml:space="preserve"> </w:t>
      </w:r>
      <w:r w:rsidR="006D5402">
        <w:rPr>
          <w:lang w:val="es-CO"/>
        </w:rPr>
        <w:t xml:space="preserve">francés y sueco –este último </w:t>
      </w:r>
      <w:r w:rsidR="00D94774">
        <w:rPr>
          <w:lang w:val="es-CO"/>
        </w:rPr>
        <w:t xml:space="preserve">tolera en su territorio </w:t>
      </w:r>
      <w:r w:rsidR="00226F68">
        <w:rPr>
          <w:lang w:val="es-CO"/>
        </w:rPr>
        <w:t xml:space="preserve">a ANNCOL, portal </w:t>
      </w:r>
      <w:r w:rsidR="00D94774">
        <w:rPr>
          <w:lang w:val="es-CO"/>
        </w:rPr>
        <w:t xml:space="preserve">de </w:t>
      </w:r>
      <w:r w:rsidR="006D5402">
        <w:rPr>
          <w:lang w:val="es-CO"/>
        </w:rPr>
        <w:t xml:space="preserve">las </w:t>
      </w:r>
      <w:r w:rsidR="00D94774">
        <w:rPr>
          <w:lang w:val="es-CO"/>
        </w:rPr>
        <w:t>FARC</w:t>
      </w:r>
      <w:r w:rsidR="00226F68">
        <w:rPr>
          <w:lang w:val="es-CO"/>
        </w:rPr>
        <w:t xml:space="preserve">- </w:t>
      </w:r>
      <w:r>
        <w:rPr>
          <w:lang w:val="es-CO"/>
        </w:rPr>
        <w:t>están obligados a ser consecuentes y coherentes con el deber moral y ético</w:t>
      </w:r>
      <w:r w:rsidR="00271A32">
        <w:rPr>
          <w:lang w:val="es-CO"/>
        </w:rPr>
        <w:t xml:space="preserve"> de lucha</w:t>
      </w:r>
      <w:r>
        <w:rPr>
          <w:lang w:val="es-CO"/>
        </w:rPr>
        <w:t>r</w:t>
      </w:r>
      <w:r w:rsidR="00271A32">
        <w:rPr>
          <w:lang w:val="es-CO"/>
        </w:rPr>
        <w:t xml:space="preserve"> con</w:t>
      </w:r>
      <w:r w:rsidR="001A4AD9">
        <w:rPr>
          <w:lang w:val="es-CO"/>
        </w:rPr>
        <w:t xml:space="preserve">tra todo tipo de terrorismo y </w:t>
      </w:r>
      <w:r w:rsidR="00046AA6">
        <w:rPr>
          <w:lang w:val="es-CO"/>
        </w:rPr>
        <w:t xml:space="preserve">en exigir que </w:t>
      </w:r>
      <w:r w:rsidR="006D5402">
        <w:rPr>
          <w:lang w:val="es-CO"/>
        </w:rPr>
        <w:t>toda negociación</w:t>
      </w:r>
      <w:r w:rsidR="00271A32">
        <w:rPr>
          <w:lang w:val="es-CO"/>
        </w:rPr>
        <w:t xml:space="preserve"> con esas fuerzas </w:t>
      </w:r>
      <w:r w:rsidR="000648F2">
        <w:rPr>
          <w:lang w:val="es-CO"/>
        </w:rPr>
        <w:t xml:space="preserve">debe estar precedida por </w:t>
      </w:r>
      <w:r w:rsidR="000E78FF">
        <w:rPr>
          <w:lang w:val="es-CO"/>
        </w:rPr>
        <w:t xml:space="preserve">la renuncia a </w:t>
      </w:r>
      <w:r w:rsidR="000648F2">
        <w:rPr>
          <w:lang w:val="es-CO"/>
        </w:rPr>
        <w:t xml:space="preserve">la violencia </w:t>
      </w:r>
      <w:r w:rsidR="00271A32">
        <w:rPr>
          <w:lang w:val="es-CO"/>
        </w:rPr>
        <w:t xml:space="preserve">y </w:t>
      </w:r>
      <w:r w:rsidR="000E78FF">
        <w:rPr>
          <w:lang w:val="es-CO"/>
        </w:rPr>
        <w:t>la</w:t>
      </w:r>
      <w:r w:rsidR="006D5402">
        <w:rPr>
          <w:lang w:val="es-CO"/>
        </w:rPr>
        <w:t xml:space="preserve"> intención de someterse</w:t>
      </w:r>
      <w:r w:rsidR="00271A32">
        <w:rPr>
          <w:lang w:val="es-CO"/>
        </w:rPr>
        <w:t xml:space="preserve"> a la Justicia Transicional.</w:t>
      </w:r>
    </w:p>
    <w:p w:rsidR="00D94774" w:rsidRDefault="00046AA6">
      <w:pPr>
        <w:rPr>
          <w:lang w:val="es-CO"/>
        </w:rPr>
      </w:pPr>
      <w:r>
        <w:rPr>
          <w:lang w:val="es-CO"/>
        </w:rPr>
        <w:t>Darío Acevedo Carmona, marzo 8 de 2015</w:t>
      </w:r>
      <w:r w:rsidR="00D94774">
        <w:rPr>
          <w:lang w:val="es-CO"/>
        </w:rPr>
        <w:t xml:space="preserve">  </w:t>
      </w:r>
    </w:p>
    <w:p w:rsidR="00301BC1" w:rsidRDefault="00301BC1">
      <w:pPr>
        <w:rPr>
          <w:lang w:val="es-CO"/>
        </w:rPr>
      </w:pPr>
    </w:p>
    <w:p w:rsidR="00301BC1" w:rsidRDefault="00301BC1">
      <w:pPr>
        <w:rPr>
          <w:lang w:val="es-CO"/>
        </w:rPr>
      </w:pPr>
    </w:p>
    <w:sectPr w:rsidR="00301B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31"/>
    <w:rsid w:val="00046AA6"/>
    <w:rsid w:val="000648F2"/>
    <w:rsid w:val="000C5031"/>
    <w:rsid w:val="000D5745"/>
    <w:rsid w:val="000E78FF"/>
    <w:rsid w:val="00100941"/>
    <w:rsid w:val="0014538D"/>
    <w:rsid w:val="001A4AD9"/>
    <w:rsid w:val="001D1959"/>
    <w:rsid w:val="001E1B78"/>
    <w:rsid w:val="00226F68"/>
    <w:rsid w:val="00271A32"/>
    <w:rsid w:val="002834AA"/>
    <w:rsid w:val="002847A6"/>
    <w:rsid w:val="00301BC1"/>
    <w:rsid w:val="00313A1F"/>
    <w:rsid w:val="00372E9E"/>
    <w:rsid w:val="00391062"/>
    <w:rsid w:val="00415068"/>
    <w:rsid w:val="00461057"/>
    <w:rsid w:val="005566BF"/>
    <w:rsid w:val="00587EAD"/>
    <w:rsid w:val="005B1477"/>
    <w:rsid w:val="005D6ECA"/>
    <w:rsid w:val="005F66E6"/>
    <w:rsid w:val="006640A2"/>
    <w:rsid w:val="00685464"/>
    <w:rsid w:val="006B2F63"/>
    <w:rsid w:val="006D5402"/>
    <w:rsid w:val="007A04C9"/>
    <w:rsid w:val="00816033"/>
    <w:rsid w:val="0086681B"/>
    <w:rsid w:val="008C2B92"/>
    <w:rsid w:val="008C5ADD"/>
    <w:rsid w:val="008E3B2D"/>
    <w:rsid w:val="009537BC"/>
    <w:rsid w:val="00972085"/>
    <w:rsid w:val="00A9633F"/>
    <w:rsid w:val="00AA2902"/>
    <w:rsid w:val="00AC5E16"/>
    <w:rsid w:val="00AD6302"/>
    <w:rsid w:val="00AE3574"/>
    <w:rsid w:val="00B03931"/>
    <w:rsid w:val="00B44E74"/>
    <w:rsid w:val="00BB2958"/>
    <w:rsid w:val="00BF47AE"/>
    <w:rsid w:val="00C26ABB"/>
    <w:rsid w:val="00C90887"/>
    <w:rsid w:val="00D93D07"/>
    <w:rsid w:val="00D94774"/>
    <w:rsid w:val="00DB1865"/>
    <w:rsid w:val="00E96F41"/>
    <w:rsid w:val="00F059CF"/>
    <w:rsid w:val="00F7773B"/>
    <w:rsid w:val="00FA65CF"/>
    <w:rsid w:val="00FB292A"/>
    <w:rsid w:val="00F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B1865"/>
    <w:rPr>
      <w:b/>
      <w:bCs/>
    </w:rPr>
  </w:style>
  <w:style w:type="character" w:customStyle="1" w:styleId="apple-converted-space">
    <w:name w:val="apple-converted-space"/>
    <w:basedOn w:val="Fuentedeprrafopredeter"/>
    <w:rsid w:val="00DB1865"/>
  </w:style>
  <w:style w:type="paragraph" w:styleId="NormalWeb">
    <w:name w:val="Normal (Web)"/>
    <w:basedOn w:val="Normal"/>
    <w:uiPriority w:val="99"/>
    <w:semiHidden/>
    <w:unhideWhenUsed/>
    <w:rsid w:val="00C908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C908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B1865"/>
    <w:rPr>
      <w:b/>
      <w:bCs/>
    </w:rPr>
  </w:style>
  <w:style w:type="character" w:customStyle="1" w:styleId="apple-converted-space">
    <w:name w:val="apple-converted-space"/>
    <w:basedOn w:val="Fuentedeprrafopredeter"/>
    <w:rsid w:val="00DB1865"/>
  </w:style>
  <w:style w:type="paragraph" w:styleId="NormalWeb">
    <w:name w:val="Normal (Web)"/>
    <w:basedOn w:val="Normal"/>
    <w:uiPriority w:val="99"/>
    <w:semiHidden/>
    <w:unhideWhenUsed/>
    <w:rsid w:val="00C908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C90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3</Pages>
  <Words>847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Acevedo</dc:creator>
  <cp:lastModifiedBy>Dario Acevedo</cp:lastModifiedBy>
  <cp:revision>11</cp:revision>
  <dcterms:created xsi:type="dcterms:W3CDTF">2015-03-03T16:09:00Z</dcterms:created>
  <dcterms:modified xsi:type="dcterms:W3CDTF">2015-03-16T12:40:00Z</dcterms:modified>
</cp:coreProperties>
</file>