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BD" w:rsidRPr="00B876EC" w:rsidRDefault="007D4E15">
      <w:pPr>
        <w:rPr>
          <w:rFonts w:ascii="Times New Roman" w:hAnsi="Times New Roman" w:cs="Times New Roman"/>
          <w:b/>
        </w:rPr>
      </w:pPr>
      <w:r w:rsidRPr="00B876EC">
        <w:rPr>
          <w:rFonts w:ascii="Times New Roman" w:hAnsi="Times New Roman" w:cs="Times New Roman"/>
          <w:b/>
        </w:rPr>
        <w:t xml:space="preserve">UN </w:t>
      </w:r>
      <w:r w:rsidR="00A307BD" w:rsidRPr="00B876EC">
        <w:rPr>
          <w:rFonts w:ascii="Times New Roman" w:hAnsi="Times New Roman" w:cs="Times New Roman"/>
          <w:b/>
        </w:rPr>
        <w:t>PRESIDENTE SIN CONTROLES ES UN DICTADOR</w:t>
      </w:r>
    </w:p>
    <w:p w:rsidR="003D45A8" w:rsidRPr="00B876EC" w:rsidRDefault="003D45A8">
      <w:pPr>
        <w:rPr>
          <w:rFonts w:ascii="Times New Roman" w:hAnsi="Times New Roman" w:cs="Times New Roman"/>
        </w:rPr>
      </w:pPr>
      <w:r w:rsidRPr="00B876EC">
        <w:rPr>
          <w:rFonts w:ascii="Times New Roman" w:hAnsi="Times New Roman" w:cs="Times New Roman"/>
        </w:rPr>
        <w:t xml:space="preserve">Se destapó de un todo y por todo </w:t>
      </w:r>
      <w:r w:rsidR="00E85191" w:rsidRPr="00B876EC">
        <w:rPr>
          <w:rFonts w:ascii="Times New Roman" w:hAnsi="Times New Roman" w:cs="Times New Roman"/>
        </w:rPr>
        <w:t>Juan Manuel Santos. Dio el salto, huyó</w:t>
      </w:r>
      <w:r w:rsidRPr="00B876EC">
        <w:rPr>
          <w:rFonts w:ascii="Times New Roman" w:hAnsi="Times New Roman" w:cs="Times New Roman"/>
        </w:rPr>
        <w:t xml:space="preserve"> hacia adelante, desafió el orden, se insubordinó </w:t>
      </w:r>
      <w:r w:rsidR="00E85191" w:rsidRPr="00B876EC">
        <w:rPr>
          <w:rFonts w:ascii="Times New Roman" w:hAnsi="Times New Roman" w:cs="Times New Roman"/>
        </w:rPr>
        <w:t>cuando manifestó que el presidente</w:t>
      </w:r>
      <w:r w:rsidRPr="00B876EC">
        <w:rPr>
          <w:rFonts w:ascii="Times New Roman" w:hAnsi="Times New Roman" w:cs="Times New Roman"/>
        </w:rPr>
        <w:t xml:space="preserve"> pued</w:t>
      </w:r>
      <w:r w:rsidR="00D70C9C" w:rsidRPr="00B876EC">
        <w:rPr>
          <w:rFonts w:ascii="Times New Roman" w:hAnsi="Times New Roman" w:cs="Times New Roman"/>
        </w:rPr>
        <w:t xml:space="preserve">e hacer lo que le venga en gana, </w:t>
      </w:r>
      <w:r w:rsidRPr="00B876EC">
        <w:rPr>
          <w:rFonts w:ascii="Times New Roman" w:hAnsi="Times New Roman" w:cs="Times New Roman"/>
        </w:rPr>
        <w:t xml:space="preserve">a sabiendas de que nadie, excepto el </w:t>
      </w:r>
      <w:r w:rsidR="007D4E15" w:rsidRPr="00B876EC">
        <w:rPr>
          <w:rFonts w:ascii="Times New Roman" w:hAnsi="Times New Roman" w:cs="Times New Roman"/>
        </w:rPr>
        <w:t>Procurador, le pondría freno</w:t>
      </w:r>
      <w:r w:rsidRPr="00B876EC">
        <w:rPr>
          <w:rFonts w:ascii="Times New Roman" w:hAnsi="Times New Roman" w:cs="Times New Roman"/>
        </w:rPr>
        <w:t xml:space="preserve">. Por eso presionó su salida, era el gran </w:t>
      </w:r>
      <w:r w:rsidR="00E85191" w:rsidRPr="00B876EC">
        <w:rPr>
          <w:rFonts w:ascii="Times New Roman" w:hAnsi="Times New Roman" w:cs="Times New Roman"/>
        </w:rPr>
        <w:t>“</w:t>
      </w:r>
      <w:r w:rsidRPr="00B876EC">
        <w:rPr>
          <w:rFonts w:ascii="Times New Roman" w:hAnsi="Times New Roman" w:cs="Times New Roman"/>
        </w:rPr>
        <w:t>estorbo</w:t>
      </w:r>
      <w:r w:rsidR="00E85191" w:rsidRPr="00B876EC">
        <w:rPr>
          <w:rFonts w:ascii="Times New Roman" w:hAnsi="Times New Roman" w:cs="Times New Roman"/>
        </w:rPr>
        <w:t>”</w:t>
      </w:r>
      <w:r w:rsidRPr="00B876EC">
        <w:rPr>
          <w:rFonts w:ascii="Times New Roman" w:hAnsi="Times New Roman" w:cs="Times New Roman"/>
        </w:rPr>
        <w:t xml:space="preserve"> </w:t>
      </w:r>
      <w:r w:rsidR="00E85191" w:rsidRPr="00B876EC">
        <w:rPr>
          <w:rFonts w:ascii="Times New Roman" w:hAnsi="Times New Roman" w:cs="Times New Roman"/>
        </w:rPr>
        <w:t xml:space="preserve">institucional para su proyectada capitulación </w:t>
      </w:r>
      <w:r w:rsidR="00D70C9C" w:rsidRPr="00B876EC">
        <w:rPr>
          <w:rFonts w:ascii="Times New Roman" w:hAnsi="Times New Roman" w:cs="Times New Roman"/>
        </w:rPr>
        <w:t>de paz</w:t>
      </w:r>
      <w:r w:rsidRPr="00B876EC">
        <w:rPr>
          <w:rFonts w:ascii="Times New Roman" w:hAnsi="Times New Roman" w:cs="Times New Roman"/>
        </w:rPr>
        <w:t>.</w:t>
      </w:r>
    </w:p>
    <w:p w:rsidR="00DA2BCD" w:rsidRPr="00B876EC" w:rsidRDefault="00D70C9C">
      <w:pPr>
        <w:rPr>
          <w:rFonts w:ascii="Times New Roman" w:hAnsi="Times New Roman" w:cs="Times New Roman"/>
        </w:rPr>
      </w:pPr>
      <w:r w:rsidRPr="00B876EC">
        <w:rPr>
          <w:rFonts w:ascii="Times New Roman" w:hAnsi="Times New Roman" w:cs="Times New Roman"/>
        </w:rPr>
        <w:t xml:space="preserve">¿Quiénes hicieron rumba con </w:t>
      </w:r>
      <w:r w:rsidR="00635AFB" w:rsidRPr="00B876EC">
        <w:rPr>
          <w:rFonts w:ascii="Times New Roman" w:hAnsi="Times New Roman" w:cs="Times New Roman"/>
        </w:rPr>
        <w:t>la sacada a sombrerazos del Procurador G</w:t>
      </w:r>
      <w:r w:rsidR="003D45A8" w:rsidRPr="00B876EC">
        <w:rPr>
          <w:rFonts w:ascii="Times New Roman" w:hAnsi="Times New Roman" w:cs="Times New Roman"/>
        </w:rPr>
        <w:t>e</w:t>
      </w:r>
      <w:r w:rsidRPr="00B876EC">
        <w:rPr>
          <w:rFonts w:ascii="Times New Roman" w:hAnsi="Times New Roman" w:cs="Times New Roman"/>
        </w:rPr>
        <w:t>neral de la Nación?:</w:t>
      </w:r>
      <w:r w:rsidR="00635AFB" w:rsidRPr="00B876EC">
        <w:rPr>
          <w:rFonts w:ascii="Times New Roman" w:hAnsi="Times New Roman" w:cs="Times New Roman"/>
        </w:rPr>
        <w:t xml:space="preserve"> </w:t>
      </w:r>
      <w:r w:rsidR="00E85191" w:rsidRPr="00B876EC">
        <w:rPr>
          <w:rFonts w:ascii="Times New Roman" w:hAnsi="Times New Roman" w:cs="Times New Roman"/>
        </w:rPr>
        <w:t>todos los aliados y complotados en torno al apoyo del Acuerdo Final Gobierno-FARC</w:t>
      </w:r>
      <w:r w:rsidR="00B876EC">
        <w:rPr>
          <w:rFonts w:ascii="Times New Roman" w:hAnsi="Times New Roman" w:cs="Times New Roman"/>
        </w:rPr>
        <w:t xml:space="preserve">. Tiró paso </w:t>
      </w:r>
      <w:r w:rsidR="007D4E15" w:rsidRPr="00B876EC">
        <w:rPr>
          <w:rFonts w:ascii="Times New Roman" w:hAnsi="Times New Roman" w:cs="Times New Roman"/>
        </w:rPr>
        <w:t xml:space="preserve">la </w:t>
      </w:r>
      <w:r w:rsidR="00B876EC">
        <w:rPr>
          <w:rFonts w:ascii="Times New Roman" w:hAnsi="Times New Roman" w:cs="Times New Roman"/>
        </w:rPr>
        <w:t xml:space="preserve">intolerante </w:t>
      </w:r>
      <w:r w:rsidR="007D4E15" w:rsidRPr="00B876EC">
        <w:rPr>
          <w:rFonts w:ascii="Times New Roman" w:hAnsi="Times New Roman" w:cs="Times New Roman"/>
        </w:rPr>
        <w:t>intelectualidad que no quiere admitir que el partido Conservador representa una porción respetable de la población.</w:t>
      </w:r>
    </w:p>
    <w:p w:rsidR="00DA2BCD" w:rsidRPr="00B876EC" w:rsidRDefault="00DA2BCD">
      <w:pPr>
        <w:rPr>
          <w:rFonts w:ascii="Times New Roman" w:hAnsi="Times New Roman" w:cs="Times New Roman"/>
        </w:rPr>
      </w:pPr>
      <w:r w:rsidRPr="00B876EC">
        <w:rPr>
          <w:rFonts w:ascii="Times New Roman" w:hAnsi="Times New Roman" w:cs="Times New Roman"/>
        </w:rPr>
        <w:t xml:space="preserve">No </w:t>
      </w:r>
      <w:r w:rsidR="00E85191" w:rsidRPr="00B876EC">
        <w:rPr>
          <w:rFonts w:ascii="Times New Roman" w:hAnsi="Times New Roman" w:cs="Times New Roman"/>
        </w:rPr>
        <w:t xml:space="preserve">existe </w:t>
      </w:r>
      <w:r w:rsidRPr="00B876EC">
        <w:rPr>
          <w:rFonts w:ascii="Times New Roman" w:hAnsi="Times New Roman" w:cs="Times New Roman"/>
        </w:rPr>
        <w:t>la menor duda, estamos en un estad</w:t>
      </w:r>
      <w:r w:rsidR="00E85191" w:rsidRPr="00B876EC">
        <w:rPr>
          <w:rFonts w:ascii="Times New Roman" w:hAnsi="Times New Roman" w:cs="Times New Roman"/>
        </w:rPr>
        <w:t xml:space="preserve">o de cosas de corte </w:t>
      </w:r>
      <w:proofErr w:type="spellStart"/>
      <w:r w:rsidR="00E85191" w:rsidRPr="00B876EC">
        <w:rPr>
          <w:rFonts w:ascii="Times New Roman" w:hAnsi="Times New Roman" w:cs="Times New Roman"/>
        </w:rPr>
        <w:t>neogolpista</w:t>
      </w:r>
      <w:proofErr w:type="spellEnd"/>
      <w:r w:rsidRPr="00B876EC">
        <w:rPr>
          <w:rFonts w:ascii="Times New Roman" w:hAnsi="Times New Roman" w:cs="Times New Roman"/>
        </w:rPr>
        <w:t xml:space="preserve"> </w:t>
      </w:r>
      <w:r w:rsidR="00E85191" w:rsidRPr="00B876EC">
        <w:rPr>
          <w:rFonts w:ascii="Times New Roman" w:hAnsi="Times New Roman" w:cs="Times New Roman"/>
        </w:rPr>
        <w:t>caracterizado por la violación</w:t>
      </w:r>
      <w:r w:rsidRPr="00B876EC">
        <w:rPr>
          <w:rFonts w:ascii="Times New Roman" w:hAnsi="Times New Roman" w:cs="Times New Roman"/>
        </w:rPr>
        <w:t xml:space="preserve"> </w:t>
      </w:r>
      <w:r w:rsidR="00E85191" w:rsidRPr="00B876EC">
        <w:rPr>
          <w:rFonts w:ascii="Times New Roman" w:hAnsi="Times New Roman" w:cs="Times New Roman"/>
        </w:rPr>
        <w:t>gradual pero</w:t>
      </w:r>
      <w:r w:rsidRPr="00B876EC">
        <w:rPr>
          <w:rFonts w:ascii="Times New Roman" w:hAnsi="Times New Roman" w:cs="Times New Roman"/>
        </w:rPr>
        <w:t xml:space="preserve"> sistemática</w:t>
      </w:r>
      <w:r w:rsidR="00E85191" w:rsidRPr="00B876EC">
        <w:rPr>
          <w:rFonts w:ascii="Times New Roman" w:hAnsi="Times New Roman" w:cs="Times New Roman"/>
        </w:rPr>
        <w:t xml:space="preserve"> de la institucionalidad</w:t>
      </w:r>
      <w:r w:rsidR="007D4E15" w:rsidRPr="00B876EC">
        <w:rPr>
          <w:rFonts w:ascii="Times New Roman" w:hAnsi="Times New Roman" w:cs="Times New Roman"/>
        </w:rPr>
        <w:t>, que alega</w:t>
      </w:r>
      <w:r w:rsidRPr="00B876EC">
        <w:rPr>
          <w:rFonts w:ascii="Times New Roman" w:hAnsi="Times New Roman" w:cs="Times New Roman"/>
        </w:rPr>
        <w:t xml:space="preserve"> razones legítimas, principios ino</w:t>
      </w:r>
      <w:r w:rsidR="007D4E15" w:rsidRPr="00B876EC">
        <w:rPr>
          <w:rFonts w:ascii="Times New Roman" w:hAnsi="Times New Roman" w:cs="Times New Roman"/>
        </w:rPr>
        <w:t>bjetables convertidos en dogmas y hace pasar</w:t>
      </w:r>
      <w:r w:rsidRPr="00B876EC">
        <w:rPr>
          <w:rFonts w:ascii="Times New Roman" w:hAnsi="Times New Roman" w:cs="Times New Roman"/>
        </w:rPr>
        <w:t xml:space="preserve"> todos los atropellos </w:t>
      </w:r>
      <w:r w:rsidR="007D4E15" w:rsidRPr="00B876EC">
        <w:rPr>
          <w:rFonts w:ascii="Times New Roman" w:hAnsi="Times New Roman" w:cs="Times New Roman"/>
        </w:rPr>
        <w:t>como procedimientos leg</w:t>
      </w:r>
      <w:r w:rsidR="00E85191" w:rsidRPr="00B876EC">
        <w:rPr>
          <w:rFonts w:ascii="Times New Roman" w:hAnsi="Times New Roman" w:cs="Times New Roman"/>
        </w:rPr>
        <w:t>ales</w:t>
      </w:r>
      <w:r w:rsidRPr="00B876EC">
        <w:rPr>
          <w:rFonts w:ascii="Times New Roman" w:hAnsi="Times New Roman" w:cs="Times New Roman"/>
        </w:rPr>
        <w:t>.</w:t>
      </w:r>
    </w:p>
    <w:p w:rsidR="00DA2BCD" w:rsidRPr="00B876EC" w:rsidRDefault="00DA2BCD">
      <w:pPr>
        <w:rPr>
          <w:rFonts w:ascii="Times New Roman" w:hAnsi="Times New Roman" w:cs="Times New Roman"/>
        </w:rPr>
      </w:pPr>
      <w:r w:rsidRPr="00B876EC">
        <w:rPr>
          <w:rFonts w:ascii="Times New Roman" w:hAnsi="Times New Roman" w:cs="Times New Roman"/>
        </w:rPr>
        <w:t xml:space="preserve">Ya no hay titubeos ni sonrojos ni delicadezas. Ya no es el “es que no sé porque no me entienden”, se reventaron todos los diques que un sistema democrático ha construido para </w:t>
      </w:r>
      <w:r w:rsidR="00D70C9C" w:rsidRPr="00B876EC">
        <w:rPr>
          <w:rFonts w:ascii="Times New Roman" w:hAnsi="Times New Roman" w:cs="Times New Roman"/>
        </w:rPr>
        <w:t>llamarse así</w:t>
      </w:r>
      <w:r w:rsidRPr="00B876EC">
        <w:rPr>
          <w:rFonts w:ascii="Times New Roman" w:hAnsi="Times New Roman" w:cs="Times New Roman"/>
        </w:rPr>
        <w:t xml:space="preserve">. </w:t>
      </w:r>
    </w:p>
    <w:p w:rsidR="0085732F" w:rsidRPr="00B876EC" w:rsidRDefault="00D70C9C">
      <w:pPr>
        <w:rPr>
          <w:rFonts w:ascii="Times New Roman" w:hAnsi="Times New Roman" w:cs="Times New Roman"/>
        </w:rPr>
      </w:pPr>
      <w:r w:rsidRPr="00B876EC">
        <w:rPr>
          <w:rFonts w:ascii="Times New Roman" w:hAnsi="Times New Roman" w:cs="Times New Roman"/>
        </w:rPr>
        <w:t>De nada sirvió que la</w:t>
      </w:r>
      <w:r w:rsidR="00DA2BCD" w:rsidRPr="00B876EC">
        <w:rPr>
          <w:rFonts w:ascii="Times New Roman" w:hAnsi="Times New Roman" w:cs="Times New Roman"/>
        </w:rPr>
        <w:t xml:space="preserve"> Corte Constitucional </w:t>
      </w:r>
      <w:r w:rsidRPr="00B876EC">
        <w:rPr>
          <w:rFonts w:ascii="Times New Roman" w:hAnsi="Times New Roman" w:cs="Times New Roman"/>
        </w:rPr>
        <w:t xml:space="preserve">dijera </w:t>
      </w:r>
      <w:r w:rsidR="00DA2BCD" w:rsidRPr="00B876EC">
        <w:rPr>
          <w:rFonts w:ascii="Times New Roman" w:hAnsi="Times New Roman" w:cs="Times New Roman"/>
        </w:rPr>
        <w:t xml:space="preserve">que la pregunta del plebiscito debía ser clara y no dar a entender que se estará votando por la paz, </w:t>
      </w:r>
      <w:r w:rsidRPr="00B876EC">
        <w:rPr>
          <w:rFonts w:ascii="Times New Roman" w:hAnsi="Times New Roman" w:cs="Times New Roman"/>
        </w:rPr>
        <w:t>y que no</w:t>
      </w:r>
      <w:r w:rsidR="00DA2BCD" w:rsidRPr="00B876EC">
        <w:rPr>
          <w:rFonts w:ascii="Times New Roman" w:hAnsi="Times New Roman" w:cs="Times New Roman"/>
        </w:rPr>
        <w:t xml:space="preserve"> se </w:t>
      </w:r>
      <w:r w:rsidRPr="00B876EC">
        <w:rPr>
          <w:rFonts w:ascii="Times New Roman" w:hAnsi="Times New Roman" w:cs="Times New Roman"/>
        </w:rPr>
        <w:t xml:space="preserve">debía usar </w:t>
      </w:r>
      <w:r w:rsidR="00DA2BCD" w:rsidRPr="00B876EC">
        <w:rPr>
          <w:rFonts w:ascii="Times New Roman" w:hAnsi="Times New Roman" w:cs="Times New Roman"/>
        </w:rPr>
        <w:t>recursos del erario. Pues</w:t>
      </w:r>
      <w:r w:rsidRPr="00B876EC">
        <w:rPr>
          <w:rFonts w:ascii="Times New Roman" w:hAnsi="Times New Roman" w:cs="Times New Roman"/>
        </w:rPr>
        <w:t xml:space="preserve"> el presidente, envalentonado y ya sin controles a la vista sentenció, </w:t>
      </w:r>
      <w:r w:rsidR="007D4E15" w:rsidRPr="00B876EC">
        <w:rPr>
          <w:rFonts w:ascii="Times New Roman" w:hAnsi="Times New Roman" w:cs="Times New Roman"/>
        </w:rPr>
        <w:t>despótico</w:t>
      </w:r>
      <w:r w:rsidRPr="00B876EC">
        <w:rPr>
          <w:rFonts w:ascii="Times New Roman" w:hAnsi="Times New Roman" w:cs="Times New Roman"/>
        </w:rPr>
        <w:t xml:space="preserve">: </w:t>
      </w:r>
      <w:r w:rsidR="00DA2BCD" w:rsidRPr="00B876EC">
        <w:rPr>
          <w:rFonts w:ascii="Times New Roman" w:hAnsi="Times New Roman" w:cs="Times New Roman"/>
        </w:rPr>
        <w:t>“el presidente puede hacer la pregunta que se le dé la gana” y después</w:t>
      </w:r>
      <w:r w:rsidR="00E85191" w:rsidRPr="00B876EC">
        <w:rPr>
          <w:rFonts w:ascii="Times New Roman" w:hAnsi="Times New Roman" w:cs="Times New Roman"/>
        </w:rPr>
        <w:t>, como si nada,</w:t>
      </w:r>
      <w:r w:rsidR="00DA2BCD" w:rsidRPr="00B876EC">
        <w:rPr>
          <w:rFonts w:ascii="Times New Roman" w:hAnsi="Times New Roman" w:cs="Times New Roman"/>
        </w:rPr>
        <w:t xml:space="preserve"> </w:t>
      </w:r>
      <w:r w:rsidR="0085732F" w:rsidRPr="00B876EC">
        <w:rPr>
          <w:rFonts w:ascii="Times New Roman" w:hAnsi="Times New Roman" w:cs="Times New Roman"/>
        </w:rPr>
        <w:t>autorizó el</w:t>
      </w:r>
      <w:r w:rsidRPr="00B876EC">
        <w:rPr>
          <w:rFonts w:ascii="Times New Roman" w:hAnsi="Times New Roman" w:cs="Times New Roman"/>
        </w:rPr>
        <w:t xml:space="preserve"> uso de recursos públicos en las</w:t>
      </w:r>
      <w:r w:rsidR="0085732F" w:rsidRPr="00B876EC">
        <w:rPr>
          <w:rFonts w:ascii="Times New Roman" w:hAnsi="Times New Roman" w:cs="Times New Roman"/>
        </w:rPr>
        <w:t xml:space="preserve"> campañas del plebiscito. </w:t>
      </w:r>
    </w:p>
    <w:p w:rsidR="00635AFB" w:rsidRPr="00B876EC" w:rsidRDefault="007D4E15">
      <w:pPr>
        <w:rPr>
          <w:rFonts w:ascii="Times New Roman" w:hAnsi="Times New Roman" w:cs="Times New Roman"/>
        </w:rPr>
      </w:pPr>
      <w:r w:rsidRPr="00B876EC">
        <w:rPr>
          <w:rFonts w:ascii="Times New Roman" w:hAnsi="Times New Roman" w:cs="Times New Roman"/>
        </w:rPr>
        <w:t>S</w:t>
      </w:r>
      <w:r w:rsidRPr="00B876EC">
        <w:rPr>
          <w:rFonts w:ascii="Times New Roman" w:hAnsi="Times New Roman" w:cs="Times New Roman"/>
        </w:rPr>
        <w:t>e está cumpliendo al pie de la letra</w:t>
      </w:r>
      <w:r w:rsidRPr="00B876EC">
        <w:rPr>
          <w:rFonts w:ascii="Times New Roman" w:hAnsi="Times New Roman" w:cs="Times New Roman"/>
        </w:rPr>
        <w:t xml:space="preserve"> la ruta </w:t>
      </w:r>
      <w:r w:rsidR="0085732F" w:rsidRPr="00B876EC">
        <w:rPr>
          <w:rFonts w:ascii="Times New Roman" w:hAnsi="Times New Roman" w:cs="Times New Roman"/>
        </w:rPr>
        <w:t>establecida por el filósofo de la Nueva Era, del</w:t>
      </w:r>
      <w:r w:rsidR="00C8504E" w:rsidRPr="00B876EC">
        <w:rPr>
          <w:rFonts w:ascii="Times New Roman" w:hAnsi="Times New Roman" w:cs="Times New Roman"/>
        </w:rPr>
        <w:t xml:space="preserve"> Giro Histórico, del Cambio de R</w:t>
      </w:r>
      <w:r w:rsidR="0085732F" w:rsidRPr="00B876EC">
        <w:rPr>
          <w:rFonts w:ascii="Times New Roman" w:hAnsi="Times New Roman" w:cs="Times New Roman"/>
        </w:rPr>
        <w:t>umbo, Sergio Jaramillo, en el sentido de que después “de la firma de la paz” vendría la “transición” durante diez años en los que había que implementar los acuerdos apelando “a medidas extraordinarias y a procedimientos</w:t>
      </w:r>
      <w:r w:rsidR="00DA2BCD" w:rsidRPr="00B876EC">
        <w:rPr>
          <w:rFonts w:ascii="Times New Roman" w:hAnsi="Times New Roman" w:cs="Times New Roman"/>
        </w:rPr>
        <w:t xml:space="preserve"> </w:t>
      </w:r>
      <w:r w:rsidRPr="00B876EC">
        <w:rPr>
          <w:rFonts w:ascii="Times New Roman" w:hAnsi="Times New Roman" w:cs="Times New Roman"/>
        </w:rPr>
        <w:t xml:space="preserve"> excepcionales”</w:t>
      </w:r>
      <w:r w:rsidR="0085732F" w:rsidRPr="00B876EC">
        <w:rPr>
          <w:rFonts w:ascii="Times New Roman" w:hAnsi="Times New Roman" w:cs="Times New Roman"/>
        </w:rPr>
        <w:t>.</w:t>
      </w:r>
      <w:r w:rsidRPr="00B876EC">
        <w:rPr>
          <w:rFonts w:ascii="Times New Roman" w:hAnsi="Times New Roman" w:cs="Times New Roman"/>
        </w:rPr>
        <w:t xml:space="preserve"> Violar disposiciones constitucionales, saltarse los controles</w:t>
      </w:r>
      <w:r w:rsidR="00145F37" w:rsidRPr="00B876EC">
        <w:rPr>
          <w:rFonts w:ascii="Times New Roman" w:hAnsi="Times New Roman" w:cs="Times New Roman"/>
        </w:rPr>
        <w:t>, financiar campaña por el “sí” con dineros públicos es “extraordinario y excepcional”</w:t>
      </w:r>
      <w:r w:rsidR="00B11F72">
        <w:rPr>
          <w:rFonts w:ascii="Times New Roman" w:hAnsi="Times New Roman" w:cs="Times New Roman"/>
        </w:rPr>
        <w:t>, golpismo, según el abecé de la ciencia política</w:t>
      </w:r>
      <w:r w:rsidR="00145F37" w:rsidRPr="00B876EC">
        <w:rPr>
          <w:rFonts w:ascii="Times New Roman" w:hAnsi="Times New Roman" w:cs="Times New Roman"/>
        </w:rPr>
        <w:t>.</w:t>
      </w:r>
    </w:p>
    <w:p w:rsidR="0085732F" w:rsidRPr="00B876EC" w:rsidRDefault="0085732F">
      <w:pPr>
        <w:rPr>
          <w:rFonts w:ascii="Times New Roman" w:hAnsi="Times New Roman" w:cs="Times New Roman"/>
        </w:rPr>
      </w:pPr>
      <w:r w:rsidRPr="00B876EC">
        <w:rPr>
          <w:rFonts w:ascii="Times New Roman" w:hAnsi="Times New Roman" w:cs="Times New Roman"/>
        </w:rPr>
        <w:t>En los noticieros de televisión, en emisoras y en los principales medios impresos, abruman las cuñas publicitarias oficiales y no oficiales invitando a votar por la paz</w:t>
      </w:r>
      <w:r w:rsidR="00E85191" w:rsidRPr="00B876EC">
        <w:rPr>
          <w:rFonts w:ascii="Times New Roman" w:hAnsi="Times New Roman" w:cs="Times New Roman"/>
        </w:rPr>
        <w:t xml:space="preserve"> pisoteando el fallo de la Constitucional que aclaró que no se votará por la paz ni por la guerra</w:t>
      </w:r>
      <w:r w:rsidR="00145F37" w:rsidRPr="00B876EC">
        <w:rPr>
          <w:rFonts w:ascii="Times New Roman" w:hAnsi="Times New Roman" w:cs="Times New Roman"/>
        </w:rPr>
        <w:t>. U</w:t>
      </w:r>
      <w:r w:rsidR="00C8504E" w:rsidRPr="00B876EC">
        <w:rPr>
          <w:rFonts w:ascii="Times New Roman" w:hAnsi="Times New Roman" w:cs="Times New Roman"/>
        </w:rPr>
        <w:t xml:space="preserve">na cadena radial propiedad de socialistas </w:t>
      </w:r>
      <w:r w:rsidR="00145F37" w:rsidRPr="00B876EC">
        <w:rPr>
          <w:rFonts w:ascii="Times New Roman" w:hAnsi="Times New Roman" w:cs="Times New Roman"/>
        </w:rPr>
        <w:t xml:space="preserve">ibéricos </w:t>
      </w:r>
      <w:r w:rsidR="00C8504E" w:rsidRPr="00B876EC">
        <w:rPr>
          <w:rFonts w:ascii="Times New Roman" w:hAnsi="Times New Roman" w:cs="Times New Roman"/>
        </w:rPr>
        <w:t>organiza un foro</w:t>
      </w:r>
      <w:r w:rsidRPr="00B876EC">
        <w:rPr>
          <w:rFonts w:ascii="Times New Roman" w:hAnsi="Times New Roman" w:cs="Times New Roman"/>
        </w:rPr>
        <w:t xml:space="preserve"> </w:t>
      </w:r>
      <w:r w:rsidR="00C8504E" w:rsidRPr="00B876EC">
        <w:rPr>
          <w:rFonts w:ascii="Times New Roman" w:hAnsi="Times New Roman" w:cs="Times New Roman"/>
        </w:rPr>
        <w:t xml:space="preserve">de yo con yo, </w:t>
      </w:r>
      <w:r w:rsidR="00145F37" w:rsidRPr="00B876EC">
        <w:rPr>
          <w:rFonts w:ascii="Times New Roman" w:hAnsi="Times New Roman" w:cs="Times New Roman"/>
        </w:rPr>
        <w:t xml:space="preserve">Samper el del </w:t>
      </w:r>
      <w:proofErr w:type="spellStart"/>
      <w:r w:rsidR="00145F37" w:rsidRPr="00B876EC">
        <w:rPr>
          <w:rFonts w:ascii="Times New Roman" w:hAnsi="Times New Roman" w:cs="Times New Roman"/>
        </w:rPr>
        <w:t>ochomil</w:t>
      </w:r>
      <w:proofErr w:type="spellEnd"/>
      <w:r w:rsidR="00145F37" w:rsidRPr="00B876EC">
        <w:rPr>
          <w:rFonts w:ascii="Times New Roman" w:hAnsi="Times New Roman" w:cs="Times New Roman"/>
        </w:rPr>
        <w:t xml:space="preserve">, Gaviria el de la Catedral, De la Calle </w:t>
      </w:r>
      <w:proofErr w:type="spellStart"/>
      <w:r w:rsidR="00B11F72">
        <w:rPr>
          <w:rFonts w:ascii="Times New Roman" w:hAnsi="Times New Roman" w:cs="Times New Roman"/>
        </w:rPr>
        <w:t>exvicepresidente</w:t>
      </w:r>
      <w:proofErr w:type="spellEnd"/>
      <w:r w:rsidR="00B11F72">
        <w:rPr>
          <w:rFonts w:ascii="Times New Roman" w:hAnsi="Times New Roman" w:cs="Times New Roman"/>
        </w:rPr>
        <w:t xml:space="preserve"> de Samper </w:t>
      </w:r>
      <w:r w:rsidR="00145F37" w:rsidRPr="00B876EC">
        <w:rPr>
          <w:rFonts w:ascii="Times New Roman" w:hAnsi="Times New Roman" w:cs="Times New Roman"/>
        </w:rPr>
        <w:t>y</w:t>
      </w:r>
      <w:r w:rsidRPr="00B876EC">
        <w:rPr>
          <w:rFonts w:ascii="Times New Roman" w:hAnsi="Times New Roman" w:cs="Times New Roman"/>
        </w:rPr>
        <w:t xml:space="preserve"> figuras </w:t>
      </w:r>
      <w:r w:rsidR="00C8504E" w:rsidRPr="00B876EC">
        <w:rPr>
          <w:rFonts w:ascii="Times New Roman" w:hAnsi="Times New Roman" w:cs="Times New Roman"/>
        </w:rPr>
        <w:t>políticas españolas</w:t>
      </w:r>
      <w:r w:rsidRPr="00B876EC">
        <w:rPr>
          <w:rFonts w:ascii="Times New Roman" w:hAnsi="Times New Roman" w:cs="Times New Roman"/>
        </w:rPr>
        <w:t xml:space="preserve">, </w:t>
      </w:r>
      <w:r w:rsidR="00C8504E" w:rsidRPr="00B876EC">
        <w:rPr>
          <w:rFonts w:ascii="Times New Roman" w:hAnsi="Times New Roman" w:cs="Times New Roman"/>
        </w:rPr>
        <w:t xml:space="preserve">una de las cuales tuvo la osadía de comparar el Acuerdo colombiano </w:t>
      </w:r>
      <w:r w:rsidR="00C8504E" w:rsidRPr="00B876EC">
        <w:rPr>
          <w:rFonts w:ascii="Times New Roman" w:hAnsi="Times New Roman" w:cs="Times New Roman"/>
        </w:rPr>
        <w:lastRenderedPageBreak/>
        <w:t xml:space="preserve">con la caída del Muro de Berlín. </w:t>
      </w:r>
      <w:r w:rsidR="00145F37" w:rsidRPr="00B876EC">
        <w:rPr>
          <w:rFonts w:ascii="Times New Roman" w:hAnsi="Times New Roman" w:cs="Times New Roman"/>
        </w:rPr>
        <w:t>En ese foro homogéneo</w:t>
      </w:r>
      <w:r w:rsidR="00FD1278" w:rsidRPr="00B876EC">
        <w:rPr>
          <w:rFonts w:ascii="Times New Roman" w:hAnsi="Times New Roman" w:cs="Times New Roman"/>
        </w:rPr>
        <w:t xml:space="preserve">, </w:t>
      </w:r>
      <w:r w:rsidR="00145F37" w:rsidRPr="00B876EC">
        <w:rPr>
          <w:rFonts w:ascii="Times New Roman" w:hAnsi="Times New Roman" w:cs="Times New Roman"/>
        </w:rPr>
        <w:t>se condenó</w:t>
      </w:r>
      <w:r w:rsidR="00C8504E" w:rsidRPr="00B876EC">
        <w:rPr>
          <w:rFonts w:ascii="Times New Roman" w:hAnsi="Times New Roman" w:cs="Times New Roman"/>
        </w:rPr>
        <w:t xml:space="preserve"> al unísono a los opositores tildándolos de guerreristas, enemigos de la paz y saboteadores</w:t>
      </w:r>
      <w:r w:rsidR="00FD1278" w:rsidRPr="00B876EC">
        <w:rPr>
          <w:rFonts w:ascii="Times New Roman" w:hAnsi="Times New Roman" w:cs="Times New Roman"/>
        </w:rPr>
        <w:t>.</w:t>
      </w:r>
    </w:p>
    <w:p w:rsidR="00FD1278" w:rsidRPr="00B876EC" w:rsidRDefault="00FD1278">
      <w:pPr>
        <w:rPr>
          <w:rFonts w:ascii="Times New Roman" w:hAnsi="Times New Roman" w:cs="Times New Roman"/>
        </w:rPr>
      </w:pPr>
      <w:r w:rsidRPr="00B876EC">
        <w:rPr>
          <w:rFonts w:ascii="Times New Roman" w:hAnsi="Times New Roman" w:cs="Times New Roman"/>
        </w:rPr>
        <w:t>De forma sistemática, el presidente Santos</w:t>
      </w:r>
      <w:r w:rsidR="00D3125C" w:rsidRPr="00B876EC">
        <w:rPr>
          <w:rFonts w:ascii="Times New Roman" w:hAnsi="Times New Roman" w:cs="Times New Roman"/>
        </w:rPr>
        <w:t xml:space="preserve"> </w:t>
      </w:r>
      <w:r w:rsidRPr="00B876EC">
        <w:rPr>
          <w:rFonts w:ascii="Times New Roman" w:hAnsi="Times New Roman" w:cs="Times New Roman"/>
        </w:rPr>
        <w:t>fue aplastando</w:t>
      </w:r>
      <w:r w:rsidR="00C8504E" w:rsidRPr="00B876EC">
        <w:rPr>
          <w:rFonts w:ascii="Times New Roman" w:hAnsi="Times New Roman" w:cs="Times New Roman"/>
        </w:rPr>
        <w:t>,</w:t>
      </w:r>
      <w:r w:rsidRPr="00B876EC">
        <w:rPr>
          <w:rFonts w:ascii="Times New Roman" w:hAnsi="Times New Roman" w:cs="Times New Roman"/>
        </w:rPr>
        <w:t xml:space="preserve"> sin que le temblara el pulso, </w:t>
      </w:r>
      <w:r w:rsidR="00C8504E" w:rsidRPr="00B876EC">
        <w:rPr>
          <w:rFonts w:ascii="Times New Roman" w:hAnsi="Times New Roman" w:cs="Times New Roman"/>
        </w:rPr>
        <w:t>la institucionalidad colombiana</w:t>
      </w:r>
      <w:r w:rsidRPr="00B876EC">
        <w:rPr>
          <w:rFonts w:ascii="Times New Roman" w:hAnsi="Times New Roman" w:cs="Times New Roman"/>
        </w:rPr>
        <w:t xml:space="preserve"> en aras de una pa</w:t>
      </w:r>
      <w:r w:rsidR="00C8504E" w:rsidRPr="00B876EC">
        <w:rPr>
          <w:rFonts w:ascii="Times New Roman" w:hAnsi="Times New Roman" w:cs="Times New Roman"/>
        </w:rPr>
        <w:t>z</w:t>
      </w:r>
      <w:r w:rsidR="00B11F72">
        <w:rPr>
          <w:rFonts w:ascii="Times New Roman" w:hAnsi="Times New Roman" w:cs="Times New Roman"/>
        </w:rPr>
        <w:t xml:space="preserve"> claudicante</w:t>
      </w:r>
      <w:r w:rsidRPr="00B876EC">
        <w:rPr>
          <w:rFonts w:ascii="Times New Roman" w:hAnsi="Times New Roman" w:cs="Times New Roman"/>
        </w:rPr>
        <w:t xml:space="preserve">. Manipuló a la prensa, hostigó a columnistas </w:t>
      </w:r>
      <w:r w:rsidR="00C8504E" w:rsidRPr="00B876EC">
        <w:rPr>
          <w:rFonts w:ascii="Times New Roman" w:hAnsi="Times New Roman" w:cs="Times New Roman"/>
        </w:rPr>
        <w:t>hasta hacerlos expulsar, amansó</w:t>
      </w:r>
      <w:r w:rsidRPr="00B876EC">
        <w:rPr>
          <w:rFonts w:ascii="Times New Roman" w:hAnsi="Times New Roman" w:cs="Times New Roman"/>
        </w:rPr>
        <w:t xml:space="preserve"> a las Cortes otorgando favores, es</w:t>
      </w:r>
      <w:r w:rsidR="00B11F72">
        <w:rPr>
          <w:rFonts w:ascii="Times New Roman" w:hAnsi="Times New Roman" w:cs="Times New Roman"/>
        </w:rPr>
        <w:t>timuló la persecución judicial contra</w:t>
      </w:r>
      <w:r w:rsidRPr="00B876EC">
        <w:rPr>
          <w:rFonts w:ascii="Times New Roman" w:hAnsi="Times New Roman" w:cs="Times New Roman"/>
        </w:rPr>
        <w:t xml:space="preserve"> la oposición, instigó la</w:t>
      </w:r>
      <w:r w:rsidR="00C8504E" w:rsidRPr="00B876EC">
        <w:rPr>
          <w:rFonts w:ascii="Times New Roman" w:hAnsi="Times New Roman" w:cs="Times New Roman"/>
        </w:rPr>
        <w:t xml:space="preserve"> infiltración de la campaña de Óscar </w:t>
      </w:r>
      <w:r w:rsidRPr="00B876EC">
        <w:rPr>
          <w:rFonts w:ascii="Times New Roman" w:hAnsi="Times New Roman" w:cs="Times New Roman"/>
        </w:rPr>
        <w:t>I</w:t>
      </w:r>
      <w:r w:rsidR="00C8504E" w:rsidRPr="00B876EC">
        <w:rPr>
          <w:rFonts w:ascii="Times New Roman" w:hAnsi="Times New Roman" w:cs="Times New Roman"/>
        </w:rPr>
        <w:t>ván</w:t>
      </w:r>
      <w:r w:rsidRPr="00B876EC">
        <w:rPr>
          <w:rFonts w:ascii="Times New Roman" w:hAnsi="Times New Roman" w:cs="Times New Roman"/>
        </w:rPr>
        <w:t xml:space="preserve"> Zuluaga en 2014 para ganar la presidencia</w:t>
      </w:r>
      <w:r w:rsidR="00C8504E" w:rsidRPr="00B876EC">
        <w:rPr>
          <w:rFonts w:ascii="Times New Roman" w:hAnsi="Times New Roman" w:cs="Times New Roman"/>
        </w:rPr>
        <w:t xml:space="preserve"> con trampa</w:t>
      </w:r>
      <w:r w:rsidR="00D3125C" w:rsidRPr="00B876EC">
        <w:rPr>
          <w:rFonts w:ascii="Times New Roman" w:hAnsi="Times New Roman" w:cs="Times New Roman"/>
        </w:rPr>
        <w:t xml:space="preserve">, y, como </w:t>
      </w:r>
      <w:r w:rsidR="00022261" w:rsidRPr="00B876EC">
        <w:rPr>
          <w:rFonts w:ascii="Times New Roman" w:hAnsi="Times New Roman" w:cs="Times New Roman"/>
        </w:rPr>
        <w:t xml:space="preserve">los </w:t>
      </w:r>
      <w:proofErr w:type="spellStart"/>
      <w:r w:rsidR="00022261" w:rsidRPr="00B876EC">
        <w:rPr>
          <w:rFonts w:ascii="Times New Roman" w:hAnsi="Times New Roman" w:cs="Times New Roman"/>
        </w:rPr>
        <w:t>pokeristas</w:t>
      </w:r>
      <w:proofErr w:type="spellEnd"/>
      <w:r w:rsidR="00022261" w:rsidRPr="00B876EC">
        <w:rPr>
          <w:rFonts w:ascii="Times New Roman" w:hAnsi="Times New Roman" w:cs="Times New Roman"/>
        </w:rPr>
        <w:t xml:space="preserve"> mañosos</w:t>
      </w:r>
      <w:r w:rsidR="00D3125C" w:rsidRPr="00B876EC">
        <w:rPr>
          <w:rFonts w:ascii="Times New Roman" w:hAnsi="Times New Roman" w:cs="Times New Roman"/>
        </w:rPr>
        <w:t>, hace</w:t>
      </w:r>
      <w:r w:rsidR="00022261" w:rsidRPr="00B876EC">
        <w:rPr>
          <w:rFonts w:ascii="Times New Roman" w:hAnsi="Times New Roman" w:cs="Times New Roman"/>
        </w:rPr>
        <w:t xml:space="preserve"> trampa </w:t>
      </w:r>
      <w:r w:rsidR="00D3125C" w:rsidRPr="00B876EC">
        <w:rPr>
          <w:rFonts w:ascii="Times New Roman" w:hAnsi="Times New Roman" w:cs="Times New Roman"/>
        </w:rPr>
        <w:t>teniendo todo par</w:t>
      </w:r>
      <w:r w:rsidR="00C8504E" w:rsidRPr="00B876EC">
        <w:rPr>
          <w:rFonts w:ascii="Times New Roman" w:hAnsi="Times New Roman" w:cs="Times New Roman"/>
        </w:rPr>
        <w:t>a ganar.</w:t>
      </w:r>
    </w:p>
    <w:p w:rsidR="00D3125C" w:rsidRPr="00B876EC" w:rsidRDefault="00FD1278">
      <w:pPr>
        <w:rPr>
          <w:rFonts w:ascii="Times New Roman" w:hAnsi="Times New Roman" w:cs="Times New Roman"/>
        </w:rPr>
      </w:pPr>
      <w:r w:rsidRPr="00B876EC">
        <w:rPr>
          <w:rFonts w:ascii="Times New Roman" w:hAnsi="Times New Roman" w:cs="Times New Roman"/>
        </w:rPr>
        <w:t>Se granjeó una mayoría califica</w:t>
      </w:r>
      <w:r w:rsidR="00D3125C" w:rsidRPr="00B876EC">
        <w:rPr>
          <w:rFonts w:ascii="Times New Roman" w:hAnsi="Times New Roman" w:cs="Times New Roman"/>
        </w:rPr>
        <w:t>da en el Congreso para darle un</w:t>
      </w:r>
      <w:r w:rsidRPr="00B876EC">
        <w:rPr>
          <w:rFonts w:ascii="Times New Roman" w:hAnsi="Times New Roman" w:cs="Times New Roman"/>
        </w:rPr>
        <w:t xml:space="preserve"> barniz de legalidad a sus proyectos, entre los cuales cabe destacar </w:t>
      </w:r>
      <w:r w:rsidR="002B4B06" w:rsidRPr="00B876EC">
        <w:rPr>
          <w:rFonts w:ascii="Times New Roman" w:hAnsi="Times New Roman" w:cs="Times New Roman"/>
        </w:rPr>
        <w:t xml:space="preserve">el </w:t>
      </w:r>
      <w:r w:rsidR="00D3125C" w:rsidRPr="00B876EC">
        <w:rPr>
          <w:rFonts w:ascii="Times New Roman" w:hAnsi="Times New Roman" w:cs="Times New Roman"/>
        </w:rPr>
        <w:t>de la renuncia</w:t>
      </w:r>
      <w:r w:rsidR="00022261" w:rsidRPr="00B876EC">
        <w:rPr>
          <w:rFonts w:ascii="Times New Roman" w:hAnsi="Times New Roman" w:cs="Times New Roman"/>
        </w:rPr>
        <w:t xml:space="preserve"> del </w:t>
      </w:r>
      <w:r w:rsidRPr="00B876EC">
        <w:rPr>
          <w:rFonts w:ascii="Times New Roman" w:hAnsi="Times New Roman" w:cs="Times New Roman"/>
        </w:rPr>
        <w:t>Congreso</w:t>
      </w:r>
      <w:r w:rsidR="00D3125C" w:rsidRPr="00B876EC">
        <w:rPr>
          <w:rFonts w:ascii="Times New Roman" w:hAnsi="Times New Roman" w:cs="Times New Roman"/>
        </w:rPr>
        <w:t xml:space="preserve"> a</w:t>
      </w:r>
      <w:r w:rsidRPr="00B876EC">
        <w:rPr>
          <w:rFonts w:ascii="Times New Roman" w:hAnsi="Times New Roman" w:cs="Times New Roman"/>
        </w:rPr>
        <w:t xml:space="preserve"> su función principal e irrenunciable de legislar </w:t>
      </w:r>
      <w:r w:rsidR="00D3125C" w:rsidRPr="00B876EC">
        <w:rPr>
          <w:rFonts w:ascii="Times New Roman" w:hAnsi="Times New Roman" w:cs="Times New Roman"/>
        </w:rPr>
        <w:t xml:space="preserve">en beneficio del </w:t>
      </w:r>
      <w:r w:rsidR="002B4B06" w:rsidRPr="00B876EC">
        <w:rPr>
          <w:rFonts w:ascii="Times New Roman" w:hAnsi="Times New Roman" w:cs="Times New Roman"/>
        </w:rPr>
        <w:t>nuevo amo que</w:t>
      </w:r>
      <w:r w:rsidR="00D3125C" w:rsidRPr="00B876EC">
        <w:rPr>
          <w:rFonts w:ascii="Times New Roman" w:hAnsi="Times New Roman" w:cs="Times New Roman"/>
        </w:rPr>
        <w:t xml:space="preserve">, </w:t>
      </w:r>
      <w:r w:rsidRPr="00B876EC">
        <w:rPr>
          <w:rFonts w:ascii="Times New Roman" w:hAnsi="Times New Roman" w:cs="Times New Roman"/>
        </w:rPr>
        <w:t xml:space="preserve">además, </w:t>
      </w:r>
      <w:r w:rsidR="00D3125C" w:rsidRPr="00B876EC">
        <w:rPr>
          <w:rFonts w:ascii="Times New Roman" w:hAnsi="Times New Roman" w:cs="Times New Roman"/>
        </w:rPr>
        <w:t xml:space="preserve">será investido con </w:t>
      </w:r>
      <w:r w:rsidRPr="00B876EC">
        <w:rPr>
          <w:rFonts w:ascii="Times New Roman" w:hAnsi="Times New Roman" w:cs="Times New Roman"/>
        </w:rPr>
        <w:t>poderes especiales</w:t>
      </w:r>
      <w:r w:rsidR="00022261" w:rsidRPr="00B876EC">
        <w:rPr>
          <w:rFonts w:ascii="Times New Roman" w:hAnsi="Times New Roman" w:cs="Times New Roman"/>
        </w:rPr>
        <w:t>.</w:t>
      </w:r>
      <w:r w:rsidR="00D3125C" w:rsidRPr="00B876EC">
        <w:rPr>
          <w:rFonts w:ascii="Times New Roman" w:hAnsi="Times New Roman" w:cs="Times New Roman"/>
        </w:rPr>
        <w:t xml:space="preserve"> </w:t>
      </w:r>
    </w:p>
    <w:p w:rsidR="00D3125C" w:rsidRPr="00B876EC" w:rsidRDefault="00D3125C">
      <w:pPr>
        <w:rPr>
          <w:rFonts w:ascii="Times New Roman" w:hAnsi="Times New Roman" w:cs="Times New Roman"/>
        </w:rPr>
      </w:pPr>
      <w:r w:rsidRPr="00B876EC">
        <w:rPr>
          <w:rFonts w:ascii="Times New Roman" w:hAnsi="Times New Roman" w:cs="Times New Roman"/>
        </w:rPr>
        <w:t xml:space="preserve">Tal como Hugo Chávez con las totalitarias “leyes habilitantes”. No entiendo por </w:t>
      </w:r>
      <w:r w:rsidR="00440030" w:rsidRPr="00B876EC">
        <w:rPr>
          <w:rFonts w:ascii="Times New Roman" w:hAnsi="Times New Roman" w:cs="Times New Roman"/>
        </w:rPr>
        <w:t>qué los comentaristas adept</w:t>
      </w:r>
      <w:r w:rsidR="002B4B06" w:rsidRPr="00B876EC">
        <w:rPr>
          <w:rFonts w:ascii="Times New Roman" w:hAnsi="Times New Roman" w:cs="Times New Roman"/>
        </w:rPr>
        <w:t>os y</w:t>
      </w:r>
      <w:r w:rsidR="00440030" w:rsidRPr="00B876EC">
        <w:rPr>
          <w:rFonts w:ascii="Times New Roman" w:hAnsi="Times New Roman" w:cs="Times New Roman"/>
        </w:rPr>
        <w:t xml:space="preserve"> adictos a</w:t>
      </w:r>
      <w:r w:rsidRPr="00B876EC">
        <w:rPr>
          <w:rFonts w:ascii="Times New Roman" w:hAnsi="Times New Roman" w:cs="Times New Roman"/>
        </w:rPr>
        <w:t xml:space="preserve">l gobierno de las trapacerías y picardías, piensan que es exagerado </w:t>
      </w:r>
      <w:r w:rsidR="00022261" w:rsidRPr="00B876EC">
        <w:rPr>
          <w:rFonts w:ascii="Times New Roman" w:hAnsi="Times New Roman" w:cs="Times New Roman"/>
        </w:rPr>
        <w:t>habla</w:t>
      </w:r>
      <w:r w:rsidRPr="00B876EC">
        <w:rPr>
          <w:rFonts w:ascii="Times New Roman" w:hAnsi="Times New Roman" w:cs="Times New Roman"/>
        </w:rPr>
        <w:t>r</w:t>
      </w:r>
      <w:r w:rsidR="00022261" w:rsidRPr="00B876EC">
        <w:rPr>
          <w:rFonts w:ascii="Times New Roman" w:hAnsi="Times New Roman" w:cs="Times New Roman"/>
        </w:rPr>
        <w:t xml:space="preserve"> del peligro </w:t>
      </w:r>
      <w:proofErr w:type="spellStart"/>
      <w:r w:rsidR="00022261" w:rsidRPr="00B876EC">
        <w:rPr>
          <w:rFonts w:ascii="Times New Roman" w:hAnsi="Times New Roman" w:cs="Times New Roman"/>
        </w:rPr>
        <w:t>castrochavista</w:t>
      </w:r>
      <w:proofErr w:type="spellEnd"/>
      <w:r w:rsidR="00022261" w:rsidRPr="00B876EC">
        <w:rPr>
          <w:rFonts w:ascii="Times New Roman" w:hAnsi="Times New Roman" w:cs="Times New Roman"/>
        </w:rPr>
        <w:t xml:space="preserve">. No es </w:t>
      </w:r>
      <w:r w:rsidRPr="00B876EC">
        <w:rPr>
          <w:rFonts w:ascii="Times New Roman" w:hAnsi="Times New Roman" w:cs="Times New Roman"/>
        </w:rPr>
        <w:t>que mañana, de una, las FARC y los ingenuos que le facilitan su cometido se vayan a tomar el poder. E</w:t>
      </w:r>
      <w:r w:rsidR="00022261" w:rsidRPr="00B876EC">
        <w:rPr>
          <w:rFonts w:ascii="Times New Roman" w:hAnsi="Times New Roman" w:cs="Times New Roman"/>
        </w:rPr>
        <w:t>s</w:t>
      </w:r>
      <w:r w:rsidRPr="00B876EC">
        <w:rPr>
          <w:rFonts w:ascii="Times New Roman" w:hAnsi="Times New Roman" w:cs="Times New Roman"/>
        </w:rPr>
        <w:t xml:space="preserve"> algo más sutil,</w:t>
      </w:r>
      <w:r w:rsidR="00022261" w:rsidRPr="00B876EC">
        <w:rPr>
          <w:rFonts w:ascii="Times New Roman" w:hAnsi="Times New Roman" w:cs="Times New Roman"/>
        </w:rPr>
        <w:t xml:space="preserve"> lenta y gradualmente como Chávez</w:t>
      </w:r>
      <w:r w:rsidR="00440030" w:rsidRPr="00B876EC">
        <w:rPr>
          <w:rFonts w:ascii="Times New Roman" w:hAnsi="Times New Roman" w:cs="Times New Roman"/>
        </w:rPr>
        <w:t xml:space="preserve">. </w:t>
      </w:r>
    </w:p>
    <w:p w:rsidR="00440030" w:rsidRPr="00B876EC" w:rsidRDefault="00440030">
      <w:pPr>
        <w:rPr>
          <w:rFonts w:ascii="Times New Roman" w:hAnsi="Times New Roman" w:cs="Times New Roman"/>
        </w:rPr>
      </w:pPr>
      <w:r w:rsidRPr="00B876EC">
        <w:rPr>
          <w:rFonts w:ascii="Times New Roman" w:hAnsi="Times New Roman" w:cs="Times New Roman"/>
        </w:rPr>
        <w:t>Hoy</w:t>
      </w:r>
      <w:r w:rsidR="00D3125C" w:rsidRPr="00B876EC">
        <w:rPr>
          <w:rFonts w:ascii="Times New Roman" w:hAnsi="Times New Roman" w:cs="Times New Roman"/>
        </w:rPr>
        <w:t xml:space="preserve"> </w:t>
      </w:r>
      <w:r w:rsidR="00022261" w:rsidRPr="00B876EC">
        <w:rPr>
          <w:rFonts w:ascii="Times New Roman" w:hAnsi="Times New Roman" w:cs="Times New Roman"/>
        </w:rPr>
        <w:t>en día</w:t>
      </w:r>
      <w:r w:rsidRPr="00B876EC">
        <w:rPr>
          <w:rFonts w:ascii="Times New Roman" w:hAnsi="Times New Roman" w:cs="Times New Roman"/>
        </w:rPr>
        <w:t xml:space="preserve">, </w:t>
      </w:r>
      <w:r w:rsidR="00D3125C" w:rsidRPr="00B876EC">
        <w:rPr>
          <w:rFonts w:ascii="Times New Roman" w:hAnsi="Times New Roman" w:cs="Times New Roman"/>
        </w:rPr>
        <w:t xml:space="preserve">ya </w:t>
      </w:r>
      <w:r w:rsidRPr="00B876EC">
        <w:rPr>
          <w:rFonts w:ascii="Times New Roman" w:hAnsi="Times New Roman" w:cs="Times New Roman"/>
        </w:rPr>
        <w:t xml:space="preserve">las FARC son, como decía </w:t>
      </w:r>
      <w:r w:rsidR="00022261" w:rsidRPr="00B876EC">
        <w:rPr>
          <w:rFonts w:ascii="Times New Roman" w:hAnsi="Times New Roman" w:cs="Times New Roman"/>
        </w:rPr>
        <w:t>un jefe de frente días atrás</w:t>
      </w:r>
      <w:r w:rsidRPr="00B876EC">
        <w:rPr>
          <w:rFonts w:ascii="Times New Roman" w:hAnsi="Times New Roman" w:cs="Times New Roman"/>
        </w:rPr>
        <w:t>, un estado dentro del estado, hay y habrá un po</w:t>
      </w:r>
      <w:r w:rsidR="00D3125C" w:rsidRPr="00B876EC">
        <w:rPr>
          <w:rFonts w:ascii="Times New Roman" w:hAnsi="Times New Roman" w:cs="Times New Roman"/>
        </w:rPr>
        <w:t xml:space="preserve">der dual en adelante. Decenas de Comisiones, Comités, </w:t>
      </w:r>
      <w:r w:rsidRPr="00B876EC">
        <w:rPr>
          <w:rFonts w:ascii="Times New Roman" w:hAnsi="Times New Roman" w:cs="Times New Roman"/>
        </w:rPr>
        <w:t>Sistemas nacerán duplicando el estado que no</w:t>
      </w:r>
      <w:r w:rsidR="002B4B06" w:rsidRPr="00B876EC">
        <w:rPr>
          <w:rFonts w:ascii="Times New Roman" w:hAnsi="Times New Roman" w:cs="Times New Roman"/>
        </w:rPr>
        <w:t>s rige</w:t>
      </w:r>
      <w:r w:rsidR="00022261" w:rsidRPr="00B876EC">
        <w:rPr>
          <w:rFonts w:ascii="Times New Roman" w:hAnsi="Times New Roman" w:cs="Times New Roman"/>
        </w:rPr>
        <w:t>,</w:t>
      </w:r>
      <w:r w:rsidR="002B4B06" w:rsidRPr="00B876EC">
        <w:rPr>
          <w:rFonts w:ascii="Times New Roman" w:hAnsi="Times New Roman" w:cs="Times New Roman"/>
        </w:rPr>
        <w:t xml:space="preserve"> </w:t>
      </w:r>
      <w:r w:rsidR="00A30B85" w:rsidRPr="00B876EC">
        <w:rPr>
          <w:rFonts w:ascii="Times New Roman" w:hAnsi="Times New Roman" w:cs="Times New Roman"/>
        </w:rPr>
        <w:t xml:space="preserve">conformando un auténtico </w:t>
      </w:r>
      <w:proofErr w:type="spellStart"/>
      <w:r w:rsidR="00A30B85" w:rsidRPr="00B876EC">
        <w:rPr>
          <w:rFonts w:ascii="Times New Roman" w:hAnsi="Times New Roman" w:cs="Times New Roman"/>
        </w:rPr>
        <w:t>paraEstado</w:t>
      </w:r>
      <w:proofErr w:type="spellEnd"/>
      <w:r w:rsidR="00A30B85" w:rsidRPr="00B876EC">
        <w:rPr>
          <w:rFonts w:ascii="Times New Roman" w:hAnsi="Times New Roman" w:cs="Times New Roman"/>
        </w:rPr>
        <w:t xml:space="preserve"> respaldado por “movimientos sociales”, especie de soviets tropicales</w:t>
      </w:r>
      <w:r w:rsidRPr="00B876EC">
        <w:rPr>
          <w:rFonts w:ascii="Times New Roman" w:hAnsi="Times New Roman" w:cs="Times New Roman"/>
        </w:rPr>
        <w:t>.</w:t>
      </w:r>
    </w:p>
    <w:p w:rsidR="00440030" w:rsidRPr="00B876EC" w:rsidRDefault="00440030">
      <w:pPr>
        <w:rPr>
          <w:rFonts w:ascii="Times New Roman" w:hAnsi="Times New Roman" w:cs="Times New Roman"/>
        </w:rPr>
      </w:pPr>
      <w:r w:rsidRPr="00B876EC">
        <w:rPr>
          <w:rFonts w:ascii="Times New Roman" w:hAnsi="Times New Roman" w:cs="Times New Roman"/>
        </w:rPr>
        <w:t xml:space="preserve">La Justicia nacional será reemplazada por un organismo </w:t>
      </w:r>
      <w:proofErr w:type="spellStart"/>
      <w:r w:rsidRPr="00B876EC">
        <w:rPr>
          <w:rFonts w:ascii="Times New Roman" w:hAnsi="Times New Roman" w:cs="Times New Roman"/>
        </w:rPr>
        <w:t>frankestein</w:t>
      </w:r>
      <w:r w:rsidR="002B4B06" w:rsidRPr="00B876EC">
        <w:rPr>
          <w:rFonts w:ascii="Times New Roman" w:hAnsi="Times New Roman" w:cs="Times New Roman"/>
        </w:rPr>
        <w:t>iano</w:t>
      </w:r>
      <w:proofErr w:type="spellEnd"/>
      <w:r w:rsidR="00022261" w:rsidRPr="00B876EC">
        <w:rPr>
          <w:rFonts w:ascii="Times New Roman" w:hAnsi="Times New Roman" w:cs="Times New Roman"/>
        </w:rPr>
        <w:t xml:space="preserve"> que salido </w:t>
      </w:r>
      <w:r w:rsidRPr="00B876EC">
        <w:rPr>
          <w:rFonts w:ascii="Times New Roman" w:hAnsi="Times New Roman" w:cs="Times New Roman"/>
        </w:rPr>
        <w:t xml:space="preserve">de madre actuará con poderes </w:t>
      </w:r>
      <w:r w:rsidR="002B4B06" w:rsidRPr="00B876EC">
        <w:rPr>
          <w:rFonts w:ascii="Times New Roman" w:hAnsi="Times New Roman" w:cs="Times New Roman"/>
        </w:rPr>
        <w:t>absolutos</w:t>
      </w:r>
      <w:r w:rsidR="00022261" w:rsidRPr="00B876EC">
        <w:rPr>
          <w:rFonts w:ascii="Times New Roman" w:hAnsi="Times New Roman" w:cs="Times New Roman"/>
        </w:rPr>
        <w:t xml:space="preserve">. </w:t>
      </w:r>
      <w:r w:rsidRPr="00B876EC">
        <w:rPr>
          <w:rFonts w:ascii="Times New Roman" w:hAnsi="Times New Roman" w:cs="Times New Roman"/>
        </w:rPr>
        <w:t>Que pierdan cuidado los empresarios y militares si creen que basta</w:t>
      </w:r>
      <w:r w:rsidR="002B4B06" w:rsidRPr="00B876EC">
        <w:rPr>
          <w:rFonts w:ascii="Times New Roman" w:hAnsi="Times New Roman" w:cs="Times New Roman"/>
        </w:rPr>
        <w:t>,</w:t>
      </w:r>
      <w:r w:rsidRPr="00B876EC">
        <w:rPr>
          <w:rFonts w:ascii="Times New Roman" w:hAnsi="Times New Roman" w:cs="Times New Roman"/>
        </w:rPr>
        <w:t xml:space="preserve"> como recomienda Santos, “declarar que pagaron una extorsión y </w:t>
      </w:r>
      <w:r w:rsidR="002B4B06" w:rsidRPr="00B876EC">
        <w:rPr>
          <w:rFonts w:ascii="Times New Roman" w:hAnsi="Times New Roman" w:cs="Times New Roman"/>
        </w:rPr>
        <w:t>quedan libres</w:t>
      </w:r>
      <w:r w:rsidRPr="00B876EC">
        <w:rPr>
          <w:rFonts w:ascii="Times New Roman" w:hAnsi="Times New Roman" w:cs="Times New Roman"/>
        </w:rPr>
        <w:t xml:space="preserve">”, </w:t>
      </w:r>
      <w:r w:rsidR="002B4B06" w:rsidRPr="00B876EC">
        <w:rPr>
          <w:rFonts w:ascii="Times New Roman" w:hAnsi="Times New Roman" w:cs="Times New Roman"/>
        </w:rPr>
        <w:t xml:space="preserve">pues </w:t>
      </w:r>
      <w:r w:rsidRPr="00B876EC">
        <w:rPr>
          <w:rFonts w:ascii="Times New Roman" w:hAnsi="Times New Roman" w:cs="Times New Roman"/>
        </w:rPr>
        <w:t>ahí estarán los colectivos con sus testigos a sueldo presionando con sus montajes</w:t>
      </w:r>
      <w:r w:rsidR="00A30B85" w:rsidRPr="00B876EC">
        <w:rPr>
          <w:rFonts w:ascii="Times New Roman" w:hAnsi="Times New Roman" w:cs="Times New Roman"/>
        </w:rPr>
        <w:t xml:space="preserve"> y testigos a sueldo</w:t>
      </w:r>
      <w:r w:rsidRPr="00B876EC">
        <w:rPr>
          <w:rFonts w:ascii="Times New Roman" w:hAnsi="Times New Roman" w:cs="Times New Roman"/>
        </w:rPr>
        <w:t>.</w:t>
      </w:r>
    </w:p>
    <w:p w:rsidR="00E714A6" w:rsidRPr="00B876EC" w:rsidRDefault="00022261">
      <w:pPr>
        <w:rPr>
          <w:rFonts w:ascii="Times New Roman" w:hAnsi="Times New Roman" w:cs="Times New Roman"/>
        </w:rPr>
      </w:pPr>
      <w:r w:rsidRPr="00B876EC">
        <w:rPr>
          <w:rFonts w:ascii="Times New Roman" w:hAnsi="Times New Roman" w:cs="Times New Roman"/>
        </w:rPr>
        <w:t>Para que todo esté</w:t>
      </w:r>
      <w:r w:rsidR="002B4B06" w:rsidRPr="00B876EC">
        <w:rPr>
          <w:rFonts w:ascii="Times New Roman" w:hAnsi="Times New Roman" w:cs="Times New Roman"/>
        </w:rPr>
        <w:t xml:space="preserve"> consumado, falta la fiesta </w:t>
      </w:r>
      <w:r w:rsidR="00841BCA" w:rsidRPr="00B876EC">
        <w:rPr>
          <w:rFonts w:ascii="Times New Roman" w:hAnsi="Times New Roman" w:cs="Times New Roman"/>
        </w:rPr>
        <w:t xml:space="preserve">final de campaña, </w:t>
      </w:r>
      <w:r w:rsidRPr="00B876EC">
        <w:rPr>
          <w:rFonts w:ascii="Times New Roman" w:hAnsi="Times New Roman" w:cs="Times New Roman"/>
        </w:rPr>
        <w:t>la del 2</w:t>
      </w:r>
      <w:r w:rsidR="00A30B85" w:rsidRPr="00B876EC">
        <w:rPr>
          <w:rFonts w:ascii="Times New Roman" w:hAnsi="Times New Roman" w:cs="Times New Roman"/>
        </w:rPr>
        <w:t>6</w:t>
      </w:r>
      <w:r w:rsidRPr="00B876EC">
        <w:rPr>
          <w:rFonts w:ascii="Times New Roman" w:hAnsi="Times New Roman" w:cs="Times New Roman"/>
        </w:rPr>
        <w:t xml:space="preserve"> de septiembre, </w:t>
      </w:r>
      <w:r w:rsidR="00841BCA" w:rsidRPr="00B876EC">
        <w:rPr>
          <w:rFonts w:ascii="Times New Roman" w:hAnsi="Times New Roman" w:cs="Times New Roman"/>
        </w:rPr>
        <w:t>con presencia de Evo, Raúl, Correa, Ortega</w:t>
      </w:r>
      <w:r w:rsidR="002B4B06" w:rsidRPr="00B876EC">
        <w:rPr>
          <w:rFonts w:ascii="Times New Roman" w:hAnsi="Times New Roman" w:cs="Times New Roman"/>
        </w:rPr>
        <w:t>, Maduro</w:t>
      </w:r>
      <w:r w:rsidR="00A30B85" w:rsidRPr="00B876EC">
        <w:rPr>
          <w:rFonts w:ascii="Times New Roman" w:hAnsi="Times New Roman" w:cs="Times New Roman"/>
        </w:rPr>
        <w:t>, Otegi?</w:t>
      </w:r>
      <w:r w:rsidR="00841BCA" w:rsidRPr="00B876EC">
        <w:rPr>
          <w:rFonts w:ascii="Times New Roman" w:hAnsi="Times New Roman" w:cs="Times New Roman"/>
        </w:rPr>
        <w:t xml:space="preserve"> y delegados que no saben ni entienden una pizca de la situ</w:t>
      </w:r>
      <w:r w:rsidRPr="00B876EC">
        <w:rPr>
          <w:rFonts w:ascii="Times New Roman" w:hAnsi="Times New Roman" w:cs="Times New Roman"/>
        </w:rPr>
        <w:t xml:space="preserve">ación colombiana </w:t>
      </w:r>
      <w:r w:rsidR="00A30B85" w:rsidRPr="00B876EC">
        <w:rPr>
          <w:rFonts w:ascii="Times New Roman" w:hAnsi="Times New Roman" w:cs="Times New Roman"/>
        </w:rPr>
        <w:t xml:space="preserve">atraídos por la mágica </w:t>
      </w:r>
      <w:r w:rsidR="00841BCA" w:rsidRPr="00B876EC">
        <w:rPr>
          <w:rFonts w:ascii="Times New Roman" w:hAnsi="Times New Roman" w:cs="Times New Roman"/>
        </w:rPr>
        <w:t xml:space="preserve">palabra “Paz”. </w:t>
      </w:r>
      <w:r w:rsidR="002B4B06" w:rsidRPr="00B876EC">
        <w:rPr>
          <w:rFonts w:ascii="Times New Roman" w:hAnsi="Times New Roman" w:cs="Times New Roman"/>
        </w:rPr>
        <w:t>Cuando Colombia quede al garete y</w:t>
      </w:r>
      <w:r w:rsidR="00841BCA" w:rsidRPr="00B876EC">
        <w:rPr>
          <w:rFonts w:ascii="Times New Roman" w:hAnsi="Times New Roman" w:cs="Times New Roman"/>
        </w:rPr>
        <w:t xml:space="preserve"> en manos de </w:t>
      </w:r>
      <w:r w:rsidR="00E714A6" w:rsidRPr="00B876EC">
        <w:rPr>
          <w:rFonts w:ascii="Times New Roman" w:hAnsi="Times New Roman" w:cs="Times New Roman"/>
        </w:rPr>
        <w:t>otros</w:t>
      </w:r>
      <w:r w:rsidR="00A30B85" w:rsidRPr="00B876EC">
        <w:rPr>
          <w:rFonts w:ascii="Times New Roman" w:hAnsi="Times New Roman" w:cs="Times New Roman"/>
        </w:rPr>
        <w:t xml:space="preserve"> aún más ineptos y</w:t>
      </w:r>
      <w:r w:rsidRPr="00B876EC">
        <w:rPr>
          <w:rFonts w:ascii="Times New Roman" w:hAnsi="Times New Roman" w:cs="Times New Roman"/>
        </w:rPr>
        <w:t xml:space="preserve"> </w:t>
      </w:r>
      <w:r w:rsidR="00841BCA" w:rsidRPr="00B876EC">
        <w:rPr>
          <w:rFonts w:ascii="Times New Roman" w:hAnsi="Times New Roman" w:cs="Times New Roman"/>
        </w:rPr>
        <w:t xml:space="preserve">emerjan </w:t>
      </w:r>
      <w:r w:rsidR="002B4B06" w:rsidRPr="00B876EC">
        <w:rPr>
          <w:rFonts w:ascii="Times New Roman" w:hAnsi="Times New Roman" w:cs="Times New Roman"/>
        </w:rPr>
        <w:t xml:space="preserve">los </w:t>
      </w:r>
      <w:r w:rsidRPr="00B876EC">
        <w:rPr>
          <w:rFonts w:ascii="Times New Roman" w:hAnsi="Times New Roman" w:cs="Times New Roman"/>
        </w:rPr>
        <w:t xml:space="preserve">Maduros nacionales </w:t>
      </w:r>
      <w:r w:rsidR="00841BCA" w:rsidRPr="00B876EC">
        <w:rPr>
          <w:rFonts w:ascii="Times New Roman" w:hAnsi="Times New Roman" w:cs="Times New Roman"/>
        </w:rPr>
        <w:t>y la economía se venga a pique</w:t>
      </w:r>
      <w:r w:rsidR="00E714A6" w:rsidRPr="00B876EC">
        <w:rPr>
          <w:rFonts w:ascii="Times New Roman" w:hAnsi="Times New Roman" w:cs="Times New Roman"/>
        </w:rPr>
        <w:t xml:space="preserve"> ante la imposibilidad de cubrir los costos de la entrega</w:t>
      </w:r>
      <w:r w:rsidR="00841BCA" w:rsidRPr="00B876EC">
        <w:rPr>
          <w:rFonts w:ascii="Times New Roman" w:hAnsi="Times New Roman" w:cs="Times New Roman"/>
        </w:rPr>
        <w:t xml:space="preserve"> y la democracia se torne una payasada y las libertades sean historia, esa comunidad internacional se hará de la oreja mocha y volteará su mirada para otro lado, tal como </w:t>
      </w:r>
      <w:r w:rsidR="00E079FA" w:rsidRPr="00B876EC">
        <w:rPr>
          <w:rFonts w:ascii="Times New Roman" w:hAnsi="Times New Roman" w:cs="Times New Roman"/>
        </w:rPr>
        <w:t>lo hace</w:t>
      </w:r>
      <w:r w:rsidR="002B4B06" w:rsidRPr="00B876EC">
        <w:rPr>
          <w:rFonts w:ascii="Times New Roman" w:hAnsi="Times New Roman" w:cs="Times New Roman"/>
        </w:rPr>
        <w:t xml:space="preserve"> con la tragedia de</w:t>
      </w:r>
      <w:r w:rsidR="00841BCA" w:rsidRPr="00B876EC">
        <w:rPr>
          <w:rFonts w:ascii="Times New Roman" w:hAnsi="Times New Roman" w:cs="Times New Roman"/>
        </w:rPr>
        <w:t xml:space="preserve"> los venezolanos.</w:t>
      </w:r>
    </w:p>
    <w:p w:rsidR="00440030" w:rsidRDefault="00B11F72">
      <w:pPr>
        <w:rPr>
          <w:rFonts w:ascii="Times New Roman" w:hAnsi="Times New Roman" w:cs="Times New Roman"/>
        </w:rPr>
      </w:pPr>
      <w:r>
        <w:rPr>
          <w:rFonts w:ascii="Times New Roman" w:hAnsi="Times New Roman" w:cs="Times New Roman"/>
        </w:rPr>
        <w:t xml:space="preserve">Para vendernos ese cuadro </w:t>
      </w:r>
      <w:r w:rsidR="00A307BD" w:rsidRPr="00B876EC">
        <w:rPr>
          <w:rFonts w:ascii="Times New Roman" w:hAnsi="Times New Roman" w:cs="Times New Roman"/>
        </w:rPr>
        <w:t>recu</w:t>
      </w:r>
      <w:r>
        <w:rPr>
          <w:rFonts w:ascii="Times New Roman" w:hAnsi="Times New Roman" w:cs="Times New Roman"/>
        </w:rPr>
        <w:t xml:space="preserve">rren a figuras extranjeras con el fin de </w:t>
      </w:r>
      <w:r w:rsidR="00A307BD" w:rsidRPr="00B876EC">
        <w:rPr>
          <w:rFonts w:ascii="Times New Roman" w:hAnsi="Times New Roman" w:cs="Times New Roman"/>
        </w:rPr>
        <w:t>colonizar la voluntad popular y a personajes de la farándula para conquistar el voto por la fácil vía del impacto publicitario.</w:t>
      </w:r>
    </w:p>
    <w:p w:rsidR="00B11F72" w:rsidRPr="00B876EC" w:rsidRDefault="00B11F72">
      <w:pPr>
        <w:rPr>
          <w:rFonts w:ascii="Times New Roman" w:hAnsi="Times New Roman" w:cs="Times New Roman"/>
        </w:rPr>
      </w:pPr>
      <w:r>
        <w:rPr>
          <w:rFonts w:ascii="Times New Roman" w:hAnsi="Times New Roman" w:cs="Times New Roman"/>
        </w:rPr>
        <w:t>Pregunta: ¿Por qué será que las izquierdas y los progres, felices,</w:t>
      </w:r>
      <w:bookmarkStart w:id="0" w:name="_GoBack"/>
      <w:bookmarkEnd w:id="0"/>
      <w:r>
        <w:rPr>
          <w:rFonts w:ascii="Times New Roman" w:hAnsi="Times New Roman" w:cs="Times New Roman"/>
        </w:rPr>
        <w:t xml:space="preserve"> aplauden a rabiar la gesta del eximio representante de la oligarquía?</w:t>
      </w:r>
    </w:p>
    <w:p w:rsidR="00A30B85" w:rsidRPr="00B876EC" w:rsidRDefault="00A30B85">
      <w:pPr>
        <w:rPr>
          <w:rFonts w:ascii="Times New Roman" w:hAnsi="Times New Roman" w:cs="Times New Roman"/>
        </w:rPr>
      </w:pPr>
      <w:r w:rsidRPr="00B876EC">
        <w:rPr>
          <w:rFonts w:ascii="Times New Roman" w:hAnsi="Times New Roman" w:cs="Times New Roman"/>
        </w:rPr>
        <w:t>Darío Acevedo Carmona, 12 de septiembre de 2016</w:t>
      </w:r>
    </w:p>
    <w:sectPr w:rsidR="00A30B85" w:rsidRPr="00B876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FB"/>
    <w:rsid w:val="00022261"/>
    <w:rsid w:val="000C5031"/>
    <w:rsid w:val="00145F37"/>
    <w:rsid w:val="001E1B78"/>
    <w:rsid w:val="002B4B06"/>
    <w:rsid w:val="00313A1F"/>
    <w:rsid w:val="003D45A8"/>
    <w:rsid w:val="00440030"/>
    <w:rsid w:val="005B1477"/>
    <w:rsid w:val="005D6ECA"/>
    <w:rsid w:val="00635AFB"/>
    <w:rsid w:val="00685464"/>
    <w:rsid w:val="006B2F63"/>
    <w:rsid w:val="007A04C9"/>
    <w:rsid w:val="007D4E15"/>
    <w:rsid w:val="00841BCA"/>
    <w:rsid w:val="0085732F"/>
    <w:rsid w:val="008C2B92"/>
    <w:rsid w:val="008E3B2D"/>
    <w:rsid w:val="009537BC"/>
    <w:rsid w:val="00972085"/>
    <w:rsid w:val="00A307BD"/>
    <w:rsid w:val="00A30B85"/>
    <w:rsid w:val="00AE3574"/>
    <w:rsid w:val="00B11F72"/>
    <w:rsid w:val="00B24D2B"/>
    <w:rsid w:val="00B876EC"/>
    <w:rsid w:val="00BB2958"/>
    <w:rsid w:val="00C8504E"/>
    <w:rsid w:val="00D3125C"/>
    <w:rsid w:val="00D70C9C"/>
    <w:rsid w:val="00DA2BCD"/>
    <w:rsid w:val="00E079FA"/>
    <w:rsid w:val="00E714A6"/>
    <w:rsid w:val="00E85191"/>
    <w:rsid w:val="00E96F41"/>
    <w:rsid w:val="00FB292A"/>
    <w:rsid w:val="00FD12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895</Words>
  <Characters>4925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6</cp:revision>
  <dcterms:created xsi:type="dcterms:W3CDTF">2016-09-08T01:33:00Z</dcterms:created>
  <dcterms:modified xsi:type="dcterms:W3CDTF">2016-09-10T14:18:00Z</dcterms:modified>
</cp:coreProperties>
</file>