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BD" w:rsidRPr="00ED637D" w:rsidRDefault="00752EBD">
      <w:pPr>
        <w:rPr>
          <w:rFonts w:ascii="Times New Roman" w:hAnsi="Times New Roman" w:cs="Times New Roman"/>
          <w:b/>
        </w:rPr>
      </w:pPr>
      <w:r w:rsidRPr="00ED637D">
        <w:rPr>
          <w:rFonts w:ascii="Times New Roman" w:hAnsi="Times New Roman" w:cs="Times New Roman"/>
          <w:b/>
        </w:rPr>
        <w:t>GOBIERNO SANTOS Y FARC PISOTEAN LOS DERECHOS HUMANOS</w:t>
      </w:r>
    </w:p>
    <w:p w:rsidR="00A92C94" w:rsidRPr="00ED637D" w:rsidRDefault="009C76A5">
      <w:pPr>
        <w:rPr>
          <w:rFonts w:ascii="Times New Roman" w:hAnsi="Times New Roman" w:cs="Times New Roman"/>
        </w:rPr>
      </w:pPr>
      <w:r w:rsidRPr="00ED637D">
        <w:rPr>
          <w:rFonts w:ascii="Times New Roman" w:hAnsi="Times New Roman" w:cs="Times New Roman"/>
        </w:rPr>
        <w:t>¿</w:t>
      </w:r>
      <w:r w:rsidR="00EA39DA" w:rsidRPr="00ED637D">
        <w:rPr>
          <w:rFonts w:ascii="Times New Roman" w:hAnsi="Times New Roman" w:cs="Times New Roman"/>
        </w:rPr>
        <w:t xml:space="preserve">Para qué ha servido tanta propaganda en defensa de los derechos humanos y del derecho internacional humanitario si en nombre de la paz se arrasa con ellos? </w:t>
      </w:r>
    </w:p>
    <w:p w:rsidR="005B1477" w:rsidRPr="00ED637D" w:rsidRDefault="00EA39DA">
      <w:pPr>
        <w:rPr>
          <w:rFonts w:ascii="Times New Roman" w:hAnsi="Times New Roman" w:cs="Times New Roman"/>
        </w:rPr>
      </w:pPr>
      <w:r w:rsidRPr="00ED637D">
        <w:rPr>
          <w:rFonts w:ascii="Times New Roman" w:hAnsi="Times New Roman" w:cs="Times New Roman"/>
        </w:rPr>
        <w:t>Para infortunio de la humanidad</w:t>
      </w:r>
      <w:r w:rsidR="00A92C94" w:rsidRPr="00ED637D">
        <w:rPr>
          <w:rFonts w:ascii="Times New Roman" w:hAnsi="Times New Roman" w:cs="Times New Roman"/>
        </w:rPr>
        <w:t>,</w:t>
      </w:r>
      <w:r w:rsidRPr="00ED637D">
        <w:rPr>
          <w:rFonts w:ascii="Times New Roman" w:hAnsi="Times New Roman" w:cs="Times New Roman"/>
        </w:rPr>
        <w:t xml:space="preserve"> estos valiosos instrumen</w:t>
      </w:r>
      <w:r w:rsidR="00A92C94" w:rsidRPr="00ED637D">
        <w:rPr>
          <w:rFonts w:ascii="Times New Roman" w:hAnsi="Times New Roman" w:cs="Times New Roman"/>
        </w:rPr>
        <w:t>tos éticos y jurídicos que tratan de</w:t>
      </w:r>
      <w:r w:rsidRPr="00ED637D">
        <w:rPr>
          <w:rFonts w:ascii="Times New Roman" w:hAnsi="Times New Roman" w:cs="Times New Roman"/>
        </w:rPr>
        <w:t xml:space="preserve"> conducir a estadios av</w:t>
      </w:r>
      <w:bookmarkStart w:id="0" w:name="_GoBack"/>
      <w:bookmarkEnd w:id="0"/>
      <w:r w:rsidRPr="00ED637D">
        <w:rPr>
          <w:rFonts w:ascii="Times New Roman" w:hAnsi="Times New Roman" w:cs="Times New Roman"/>
        </w:rPr>
        <w:t xml:space="preserve">anzados de convivencia entre los pueblos, los países y los individuos, han sido objeto de una impúdica y oportunista colonización por parte de </w:t>
      </w:r>
      <w:proofErr w:type="spellStart"/>
      <w:r w:rsidRPr="00ED637D">
        <w:rPr>
          <w:rFonts w:ascii="Times New Roman" w:hAnsi="Times New Roman" w:cs="Times New Roman"/>
        </w:rPr>
        <w:t>Ongs</w:t>
      </w:r>
      <w:proofErr w:type="spellEnd"/>
      <w:r w:rsidRPr="00ED637D">
        <w:rPr>
          <w:rFonts w:ascii="Times New Roman" w:hAnsi="Times New Roman" w:cs="Times New Roman"/>
        </w:rPr>
        <w:t>, partidos y colectivos que han dado una lectura sesgada y parcial</w:t>
      </w:r>
      <w:r w:rsidR="0071088F" w:rsidRPr="00ED637D">
        <w:rPr>
          <w:rFonts w:ascii="Times New Roman" w:hAnsi="Times New Roman" w:cs="Times New Roman"/>
        </w:rPr>
        <w:t>izada a un mensaje global</w:t>
      </w:r>
      <w:r w:rsidRPr="00ED637D">
        <w:rPr>
          <w:rFonts w:ascii="Times New Roman" w:hAnsi="Times New Roman" w:cs="Times New Roman"/>
        </w:rPr>
        <w:t>.</w:t>
      </w:r>
    </w:p>
    <w:p w:rsidR="00EA39DA" w:rsidRPr="00ED637D" w:rsidRDefault="00D24BBE">
      <w:pPr>
        <w:rPr>
          <w:rFonts w:ascii="Times New Roman" w:hAnsi="Times New Roman" w:cs="Times New Roman"/>
        </w:rPr>
      </w:pPr>
      <w:r w:rsidRPr="00ED637D">
        <w:rPr>
          <w:rFonts w:ascii="Times New Roman" w:hAnsi="Times New Roman" w:cs="Times New Roman"/>
        </w:rPr>
        <w:t xml:space="preserve">En Colombia, la perversión del carácter </w:t>
      </w:r>
      <w:r w:rsidR="009C76A5" w:rsidRPr="00ED637D">
        <w:rPr>
          <w:rFonts w:ascii="Times New Roman" w:hAnsi="Times New Roman" w:cs="Times New Roman"/>
        </w:rPr>
        <w:t>universal de los DDHH y del DIH</w:t>
      </w:r>
      <w:r w:rsidRPr="00ED637D">
        <w:rPr>
          <w:rFonts w:ascii="Times New Roman" w:hAnsi="Times New Roman" w:cs="Times New Roman"/>
        </w:rPr>
        <w:t xml:space="preserve"> llegó al extremo de hacer recaer sobre el Estado y las instituciones que lo componen, en particular aquellas encargadas de velar por el orden público, todo el peso </w:t>
      </w:r>
      <w:r w:rsidR="00A92C94" w:rsidRPr="00ED637D">
        <w:rPr>
          <w:rFonts w:ascii="Times New Roman" w:hAnsi="Times New Roman" w:cs="Times New Roman"/>
        </w:rPr>
        <w:t>de las violaciones a los mismos</w:t>
      </w:r>
      <w:r w:rsidR="009C76A5" w:rsidRPr="00ED637D">
        <w:rPr>
          <w:rFonts w:ascii="Times New Roman" w:hAnsi="Times New Roman" w:cs="Times New Roman"/>
        </w:rPr>
        <w:t>,</w:t>
      </w:r>
      <w:r w:rsidRPr="00ED637D">
        <w:rPr>
          <w:rFonts w:ascii="Times New Roman" w:hAnsi="Times New Roman" w:cs="Times New Roman"/>
        </w:rPr>
        <w:t xml:space="preserve"> a la vez que eximían </w:t>
      </w:r>
      <w:r w:rsidR="009C76A5" w:rsidRPr="00ED637D">
        <w:rPr>
          <w:rFonts w:ascii="Times New Roman" w:hAnsi="Times New Roman" w:cs="Times New Roman"/>
        </w:rPr>
        <w:t>o callaban ante las acciones terroristas y atroces cometidas por los grupos guerrilleros.</w:t>
      </w:r>
    </w:p>
    <w:p w:rsidR="00D24BBE" w:rsidRPr="00ED637D" w:rsidRDefault="00D24BBE">
      <w:pPr>
        <w:rPr>
          <w:rFonts w:ascii="Times New Roman" w:hAnsi="Times New Roman" w:cs="Times New Roman"/>
        </w:rPr>
      </w:pPr>
      <w:r w:rsidRPr="00ED637D">
        <w:rPr>
          <w:rFonts w:ascii="Times New Roman" w:hAnsi="Times New Roman" w:cs="Times New Roman"/>
        </w:rPr>
        <w:t xml:space="preserve">Tal actitud se mantiene a pesar de la conformación de la Corte Penal Internacional </w:t>
      </w:r>
      <w:r w:rsidR="00A92C94" w:rsidRPr="00ED637D">
        <w:rPr>
          <w:rFonts w:ascii="Times New Roman" w:hAnsi="Times New Roman" w:cs="Times New Roman"/>
        </w:rPr>
        <w:t xml:space="preserve">a la que Colombia adhirió en </w:t>
      </w:r>
      <w:r w:rsidRPr="00ED637D">
        <w:rPr>
          <w:rFonts w:ascii="Times New Roman" w:hAnsi="Times New Roman" w:cs="Times New Roman"/>
        </w:rPr>
        <w:t xml:space="preserve">2002. La CPI se encarga de investigar a individuos que hayan usado su capacidad y poder para violar derechos </w:t>
      </w:r>
      <w:r w:rsidR="00A92C94" w:rsidRPr="00ED637D">
        <w:rPr>
          <w:rFonts w:ascii="Times New Roman" w:hAnsi="Times New Roman" w:cs="Times New Roman"/>
        </w:rPr>
        <w:t xml:space="preserve">humanos </w:t>
      </w:r>
      <w:r w:rsidRPr="00ED637D">
        <w:rPr>
          <w:rFonts w:ascii="Times New Roman" w:hAnsi="Times New Roman" w:cs="Times New Roman"/>
        </w:rPr>
        <w:t xml:space="preserve">individuales y colectivos. </w:t>
      </w:r>
    </w:p>
    <w:p w:rsidR="00D24BBE" w:rsidRPr="00ED637D" w:rsidRDefault="00D24BBE">
      <w:pPr>
        <w:rPr>
          <w:rFonts w:ascii="Times New Roman" w:hAnsi="Times New Roman" w:cs="Times New Roman"/>
        </w:rPr>
      </w:pPr>
      <w:r w:rsidRPr="00ED637D">
        <w:rPr>
          <w:rFonts w:ascii="Times New Roman" w:hAnsi="Times New Roman" w:cs="Times New Roman"/>
        </w:rPr>
        <w:t>Es cierto que los estados, en su calidad de altas pa</w:t>
      </w:r>
      <w:r w:rsidR="009C76A5" w:rsidRPr="00ED637D">
        <w:rPr>
          <w:rFonts w:ascii="Times New Roman" w:hAnsi="Times New Roman" w:cs="Times New Roman"/>
        </w:rPr>
        <w:t>rtes contratantes, son lo</w:t>
      </w:r>
      <w:r w:rsidRPr="00ED637D">
        <w:rPr>
          <w:rFonts w:ascii="Times New Roman" w:hAnsi="Times New Roman" w:cs="Times New Roman"/>
        </w:rPr>
        <w:t>s que deben responsabilizarse de la promoción y defensa de los DDHH y de castigar a quienes los violan. Pero al día de hoy, esa limitación o especificidad se muestra</w:t>
      </w:r>
      <w:r w:rsidR="0071088F" w:rsidRPr="00ED637D">
        <w:rPr>
          <w:rFonts w:ascii="Times New Roman" w:hAnsi="Times New Roman" w:cs="Times New Roman"/>
        </w:rPr>
        <w:t xml:space="preserve"> insuficiente y por ello </w:t>
      </w:r>
      <w:r w:rsidRPr="00ED637D">
        <w:rPr>
          <w:rFonts w:ascii="Times New Roman" w:hAnsi="Times New Roman" w:cs="Times New Roman"/>
        </w:rPr>
        <w:t xml:space="preserve">la CPI, que cuenta hoy con más de 120 países adherentes, </w:t>
      </w:r>
      <w:r w:rsidR="00AB467B" w:rsidRPr="00ED637D">
        <w:rPr>
          <w:rFonts w:ascii="Times New Roman" w:hAnsi="Times New Roman" w:cs="Times New Roman"/>
        </w:rPr>
        <w:t xml:space="preserve">llena un vacío en materia de investigación, juzgamiento y condena de individuos dirigentes de estados o de organizaciones </w:t>
      </w:r>
      <w:r w:rsidR="00A92C94" w:rsidRPr="00ED637D">
        <w:rPr>
          <w:rFonts w:ascii="Times New Roman" w:hAnsi="Times New Roman" w:cs="Times New Roman"/>
        </w:rPr>
        <w:t>armadas</w:t>
      </w:r>
      <w:r w:rsidR="00AB467B" w:rsidRPr="00ED637D">
        <w:rPr>
          <w:rFonts w:ascii="Times New Roman" w:hAnsi="Times New Roman" w:cs="Times New Roman"/>
        </w:rPr>
        <w:t xml:space="preserve"> con pretensiones </w:t>
      </w:r>
      <w:r w:rsidR="00A92C94" w:rsidRPr="00ED637D">
        <w:rPr>
          <w:rFonts w:ascii="Times New Roman" w:hAnsi="Times New Roman" w:cs="Times New Roman"/>
        </w:rPr>
        <w:t>políticas</w:t>
      </w:r>
      <w:r w:rsidR="00AB467B" w:rsidRPr="00ED637D">
        <w:rPr>
          <w:rFonts w:ascii="Times New Roman" w:hAnsi="Times New Roman" w:cs="Times New Roman"/>
        </w:rPr>
        <w:t>.</w:t>
      </w:r>
    </w:p>
    <w:p w:rsidR="00AB467B" w:rsidRPr="00ED637D" w:rsidRDefault="009C76A5">
      <w:pPr>
        <w:rPr>
          <w:rFonts w:ascii="Times New Roman" w:hAnsi="Times New Roman" w:cs="Times New Roman"/>
        </w:rPr>
      </w:pPr>
      <w:r w:rsidRPr="00ED637D">
        <w:rPr>
          <w:rFonts w:ascii="Times New Roman" w:hAnsi="Times New Roman" w:cs="Times New Roman"/>
        </w:rPr>
        <w:t>Tanto el estatuto de la CPI como los</w:t>
      </w:r>
      <w:r w:rsidR="00AB467B" w:rsidRPr="00ED637D">
        <w:rPr>
          <w:rFonts w:ascii="Times New Roman" w:hAnsi="Times New Roman" w:cs="Times New Roman"/>
        </w:rPr>
        <w:t xml:space="preserve"> acuerdos de Ginebra y el Protocolo </w:t>
      </w:r>
      <w:r w:rsidRPr="00ED637D">
        <w:rPr>
          <w:rFonts w:ascii="Times New Roman" w:hAnsi="Times New Roman" w:cs="Times New Roman"/>
        </w:rPr>
        <w:t xml:space="preserve">II </w:t>
      </w:r>
      <w:r w:rsidR="00AB467B" w:rsidRPr="00ED637D">
        <w:rPr>
          <w:rFonts w:ascii="Times New Roman" w:hAnsi="Times New Roman" w:cs="Times New Roman"/>
        </w:rPr>
        <w:t xml:space="preserve">Adicional </w:t>
      </w:r>
      <w:r w:rsidRPr="00ED637D">
        <w:rPr>
          <w:rFonts w:ascii="Times New Roman" w:hAnsi="Times New Roman" w:cs="Times New Roman"/>
        </w:rPr>
        <w:t>de los cuales Colombia es signataria, hacen parte del llamado Bloque de Constitucionalidad</w:t>
      </w:r>
      <w:r w:rsidR="00AB467B" w:rsidRPr="00ED637D">
        <w:rPr>
          <w:rFonts w:ascii="Times New Roman" w:hAnsi="Times New Roman" w:cs="Times New Roman"/>
        </w:rPr>
        <w:t>. Las guerrillas c</w:t>
      </w:r>
      <w:r w:rsidR="00A92C94" w:rsidRPr="00ED637D">
        <w:rPr>
          <w:rFonts w:ascii="Times New Roman" w:hAnsi="Times New Roman" w:cs="Times New Roman"/>
        </w:rPr>
        <w:t xml:space="preserve">onsideran que ellas, por no ser </w:t>
      </w:r>
      <w:r w:rsidR="0071088F" w:rsidRPr="00ED637D">
        <w:rPr>
          <w:rFonts w:ascii="Times New Roman" w:hAnsi="Times New Roman" w:cs="Times New Roman"/>
        </w:rPr>
        <w:t>un e</w:t>
      </w:r>
      <w:r w:rsidR="00AB467B" w:rsidRPr="00ED637D">
        <w:rPr>
          <w:rFonts w:ascii="Times New Roman" w:hAnsi="Times New Roman" w:cs="Times New Roman"/>
        </w:rPr>
        <w:t>stado</w:t>
      </w:r>
      <w:r w:rsidR="00A92C94" w:rsidRPr="00ED637D">
        <w:rPr>
          <w:rFonts w:ascii="Times New Roman" w:hAnsi="Times New Roman" w:cs="Times New Roman"/>
        </w:rPr>
        <w:t>, no están obligada</w:t>
      </w:r>
      <w:r w:rsidR="00AB467B" w:rsidRPr="00ED637D">
        <w:rPr>
          <w:rFonts w:ascii="Times New Roman" w:hAnsi="Times New Roman" w:cs="Times New Roman"/>
        </w:rPr>
        <w:t>s a atenerse</w:t>
      </w:r>
      <w:r w:rsidR="00A92C94" w:rsidRPr="00ED637D">
        <w:rPr>
          <w:rFonts w:ascii="Times New Roman" w:hAnsi="Times New Roman" w:cs="Times New Roman"/>
        </w:rPr>
        <w:t xml:space="preserve"> a tal</w:t>
      </w:r>
      <w:r w:rsidR="0071088F" w:rsidRPr="00ED637D">
        <w:rPr>
          <w:rFonts w:ascii="Times New Roman" w:hAnsi="Times New Roman" w:cs="Times New Roman"/>
        </w:rPr>
        <w:t>es instrumentos</w:t>
      </w:r>
      <w:r w:rsidR="00AB467B" w:rsidRPr="00ED637D">
        <w:rPr>
          <w:rFonts w:ascii="Times New Roman" w:hAnsi="Times New Roman" w:cs="Times New Roman"/>
        </w:rPr>
        <w:t xml:space="preserve">. </w:t>
      </w:r>
    </w:p>
    <w:p w:rsidR="00A92C94" w:rsidRPr="00ED637D" w:rsidRDefault="00AB467B">
      <w:pPr>
        <w:rPr>
          <w:rFonts w:ascii="Times New Roman" w:hAnsi="Times New Roman" w:cs="Times New Roman"/>
        </w:rPr>
      </w:pPr>
      <w:r w:rsidRPr="00ED637D">
        <w:rPr>
          <w:rFonts w:ascii="Times New Roman" w:hAnsi="Times New Roman" w:cs="Times New Roman"/>
        </w:rPr>
        <w:t>Pero, resulta que el Gobierno colombiano y la guerrilla de las FARC, encargaron a tres juristas, uno español,</w:t>
      </w:r>
      <w:r w:rsidR="00A92C94" w:rsidRPr="00ED637D">
        <w:rPr>
          <w:rFonts w:ascii="Times New Roman" w:hAnsi="Times New Roman" w:cs="Times New Roman"/>
        </w:rPr>
        <w:t xml:space="preserve"> comunista y al servicio de ese grupo </w:t>
      </w:r>
      <w:r w:rsidRPr="00ED637D">
        <w:rPr>
          <w:rFonts w:ascii="Times New Roman" w:hAnsi="Times New Roman" w:cs="Times New Roman"/>
        </w:rPr>
        <w:t>y dos colombianos ex magis</w:t>
      </w:r>
      <w:r w:rsidR="0071088F" w:rsidRPr="00ED637D">
        <w:rPr>
          <w:rFonts w:ascii="Times New Roman" w:hAnsi="Times New Roman" w:cs="Times New Roman"/>
        </w:rPr>
        <w:t>trados de la Corte Constitu</w:t>
      </w:r>
      <w:r w:rsidRPr="00ED637D">
        <w:rPr>
          <w:rFonts w:ascii="Times New Roman" w:hAnsi="Times New Roman" w:cs="Times New Roman"/>
        </w:rPr>
        <w:t xml:space="preserve">cional, encontrar el mecanismo para que </w:t>
      </w:r>
      <w:r w:rsidR="00A92C94" w:rsidRPr="00ED637D">
        <w:rPr>
          <w:rFonts w:ascii="Times New Roman" w:hAnsi="Times New Roman" w:cs="Times New Roman"/>
        </w:rPr>
        <w:t xml:space="preserve">las FARC </w:t>
      </w:r>
      <w:r w:rsidRPr="00ED637D">
        <w:rPr>
          <w:rFonts w:ascii="Times New Roman" w:hAnsi="Times New Roman" w:cs="Times New Roman"/>
        </w:rPr>
        <w:t>y sus jefes no tuviesen que pagar penas de prisión por sus crímenes atroces</w:t>
      </w:r>
      <w:r w:rsidR="009C76A5" w:rsidRPr="00ED637D">
        <w:rPr>
          <w:rFonts w:ascii="Times New Roman" w:hAnsi="Times New Roman" w:cs="Times New Roman"/>
        </w:rPr>
        <w:t xml:space="preserve"> y fuesen políticamente elegibles. Es decir, que inventaran</w:t>
      </w:r>
      <w:r w:rsidRPr="00ED637D">
        <w:rPr>
          <w:rFonts w:ascii="Times New Roman" w:hAnsi="Times New Roman" w:cs="Times New Roman"/>
        </w:rPr>
        <w:t xml:space="preserve"> la fórmula para violar el Bloque de Const</w:t>
      </w:r>
      <w:r w:rsidR="009C76A5" w:rsidRPr="00ED637D">
        <w:rPr>
          <w:rFonts w:ascii="Times New Roman" w:hAnsi="Times New Roman" w:cs="Times New Roman"/>
        </w:rPr>
        <w:t>itucionalidad sin violar la Constitución.</w:t>
      </w:r>
      <w:r w:rsidR="00A92C94" w:rsidRPr="00ED637D">
        <w:rPr>
          <w:rFonts w:ascii="Times New Roman" w:hAnsi="Times New Roman" w:cs="Times New Roman"/>
        </w:rPr>
        <w:t xml:space="preserve"> </w:t>
      </w:r>
    </w:p>
    <w:p w:rsidR="00B94305" w:rsidRPr="00ED637D" w:rsidRDefault="00A92C94">
      <w:pPr>
        <w:rPr>
          <w:rFonts w:ascii="Times New Roman" w:hAnsi="Times New Roman" w:cs="Times New Roman"/>
        </w:rPr>
      </w:pPr>
      <w:r w:rsidRPr="00ED637D">
        <w:rPr>
          <w:rFonts w:ascii="Times New Roman" w:hAnsi="Times New Roman" w:cs="Times New Roman"/>
        </w:rPr>
        <w:t xml:space="preserve">Y como en Colombia vale aquello de que hecha la ley hecha la trampa, </w:t>
      </w:r>
      <w:r w:rsidR="0071088F" w:rsidRPr="00ED637D">
        <w:rPr>
          <w:rFonts w:ascii="Times New Roman" w:hAnsi="Times New Roman" w:cs="Times New Roman"/>
        </w:rPr>
        <w:t>¡Eureka! la encontraron</w:t>
      </w:r>
      <w:r w:rsidR="009C76A5" w:rsidRPr="00ED637D">
        <w:rPr>
          <w:rFonts w:ascii="Times New Roman" w:hAnsi="Times New Roman" w:cs="Times New Roman"/>
        </w:rPr>
        <w:t xml:space="preserve">, pero, </w:t>
      </w:r>
      <w:r w:rsidR="00B94305" w:rsidRPr="00ED637D">
        <w:rPr>
          <w:rFonts w:ascii="Times New Roman" w:hAnsi="Times New Roman" w:cs="Times New Roman"/>
        </w:rPr>
        <w:t>retorciéndole</w:t>
      </w:r>
      <w:r w:rsidRPr="00ED637D">
        <w:rPr>
          <w:rFonts w:ascii="Times New Roman" w:hAnsi="Times New Roman" w:cs="Times New Roman"/>
        </w:rPr>
        <w:t xml:space="preserve"> 180 grados el sentido a los tratados internacionales</w:t>
      </w:r>
      <w:r w:rsidR="00B94305" w:rsidRPr="00ED637D">
        <w:rPr>
          <w:rFonts w:ascii="Times New Roman" w:hAnsi="Times New Roman" w:cs="Times New Roman"/>
        </w:rPr>
        <w:t>.</w:t>
      </w:r>
      <w:r w:rsidR="00AB467B" w:rsidRPr="00ED637D">
        <w:rPr>
          <w:rFonts w:ascii="Times New Roman" w:hAnsi="Times New Roman" w:cs="Times New Roman"/>
        </w:rPr>
        <w:t xml:space="preserve"> </w:t>
      </w:r>
    </w:p>
    <w:p w:rsidR="00C405C3" w:rsidRPr="00ED637D" w:rsidRDefault="00A92C94">
      <w:pPr>
        <w:rPr>
          <w:rFonts w:ascii="Times New Roman" w:hAnsi="Times New Roman" w:cs="Times New Roman"/>
        </w:rPr>
      </w:pPr>
      <w:r w:rsidRPr="00ED637D">
        <w:rPr>
          <w:rFonts w:ascii="Times New Roman" w:hAnsi="Times New Roman" w:cs="Times New Roman"/>
        </w:rPr>
        <w:t>L</w:t>
      </w:r>
      <w:r w:rsidR="00AB467B" w:rsidRPr="00ED637D">
        <w:rPr>
          <w:rFonts w:ascii="Times New Roman" w:hAnsi="Times New Roman" w:cs="Times New Roman"/>
        </w:rPr>
        <w:t xml:space="preserve">a </w:t>
      </w:r>
      <w:r w:rsidR="00B94305" w:rsidRPr="00ED637D">
        <w:rPr>
          <w:rFonts w:ascii="Times New Roman" w:hAnsi="Times New Roman" w:cs="Times New Roman"/>
        </w:rPr>
        <w:t xml:space="preserve">estrambótica idea consiste en </w:t>
      </w:r>
      <w:r w:rsidR="00AB467B" w:rsidRPr="00ED637D">
        <w:rPr>
          <w:rFonts w:ascii="Times New Roman" w:hAnsi="Times New Roman" w:cs="Times New Roman"/>
        </w:rPr>
        <w:t>viola</w:t>
      </w:r>
      <w:r w:rsidR="00B94305" w:rsidRPr="00ED637D">
        <w:rPr>
          <w:rFonts w:ascii="Times New Roman" w:hAnsi="Times New Roman" w:cs="Times New Roman"/>
        </w:rPr>
        <w:t>r</w:t>
      </w:r>
      <w:r w:rsidR="00AB467B" w:rsidRPr="00ED637D">
        <w:rPr>
          <w:rFonts w:ascii="Times New Roman" w:hAnsi="Times New Roman" w:cs="Times New Roman"/>
        </w:rPr>
        <w:t xml:space="preserve"> el Bloque de Constitucionalidad </w:t>
      </w:r>
      <w:r w:rsidR="00E51D4B" w:rsidRPr="00ED637D">
        <w:rPr>
          <w:rFonts w:ascii="Times New Roman" w:hAnsi="Times New Roman" w:cs="Times New Roman"/>
        </w:rPr>
        <w:t>-</w:t>
      </w:r>
      <w:r w:rsidR="00B94305" w:rsidRPr="00ED637D">
        <w:rPr>
          <w:rFonts w:ascii="Times New Roman" w:hAnsi="Times New Roman" w:cs="Times New Roman"/>
        </w:rPr>
        <w:t>al que nos hemos referido</w:t>
      </w:r>
      <w:r w:rsidR="00E51D4B" w:rsidRPr="00ED637D">
        <w:rPr>
          <w:rFonts w:ascii="Times New Roman" w:hAnsi="Times New Roman" w:cs="Times New Roman"/>
        </w:rPr>
        <w:t>-</w:t>
      </w:r>
      <w:r w:rsidR="00B94305" w:rsidRPr="00ED637D">
        <w:rPr>
          <w:rFonts w:ascii="Times New Roman" w:hAnsi="Times New Roman" w:cs="Times New Roman"/>
        </w:rPr>
        <w:t xml:space="preserve"> </w:t>
      </w:r>
      <w:r w:rsidR="00AB467B" w:rsidRPr="00ED637D">
        <w:rPr>
          <w:rFonts w:ascii="Times New Roman" w:hAnsi="Times New Roman" w:cs="Times New Roman"/>
        </w:rPr>
        <w:t>para que el acuerdo político de paz</w:t>
      </w:r>
      <w:r w:rsidR="00C405C3" w:rsidRPr="00ED637D">
        <w:rPr>
          <w:rFonts w:ascii="Times New Roman" w:hAnsi="Times New Roman" w:cs="Times New Roman"/>
        </w:rPr>
        <w:t xml:space="preserve"> </w:t>
      </w:r>
      <w:r w:rsidR="00B94305" w:rsidRPr="00ED637D">
        <w:rPr>
          <w:rFonts w:ascii="Times New Roman" w:hAnsi="Times New Roman" w:cs="Times New Roman"/>
        </w:rPr>
        <w:t xml:space="preserve">Gobierno Santos-FARC sea el nuevo </w:t>
      </w:r>
      <w:r w:rsidR="00C405C3" w:rsidRPr="00ED637D">
        <w:rPr>
          <w:rFonts w:ascii="Times New Roman" w:hAnsi="Times New Roman" w:cs="Times New Roman"/>
        </w:rPr>
        <w:t xml:space="preserve">Bloque </w:t>
      </w:r>
      <w:r w:rsidR="00C405C3" w:rsidRPr="00ED637D">
        <w:rPr>
          <w:rFonts w:ascii="Times New Roman" w:hAnsi="Times New Roman" w:cs="Times New Roman"/>
        </w:rPr>
        <w:lastRenderedPageBreak/>
        <w:t xml:space="preserve">de Constitucionalidad. Más corto, se </w:t>
      </w:r>
      <w:r w:rsidR="00B94305" w:rsidRPr="00ED637D">
        <w:rPr>
          <w:rFonts w:ascii="Times New Roman" w:hAnsi="Times New Roman" w:cs="Times New Roman"/>
        </w:rPr>
        <w:t>va a sustituir</w:t>
      </w:r>
      <w:r w:rsidR="00E51D4B" w:rsidRPr="00ED637D">
        <w:rPr>
          <w:rFonts w:ascii="Times New Roman" w:hAnsi="Times New Roman" w:cs="Times New Roman"/>
        </w:rPr>
        <w:t>-violar</w:t>
      </w:r>
      <w:r w:rsidR="00B94305" w:rsidRPr="00ED637D">
        <w:rPr>
          <w:rFonts w:ascii="Times New Roman" w:hAnsi="Times New Roman" w:cs="Times New Roman"/>
        </w:rPr>
        <w:t xml:space="preserve"> </w:t>
      </w:r>
      <w:r w:rsidR="00C405C3" w:rsidRPr="00ED637D">
        <w:rPr>
          <w:rFonts w:ascii="Times New Roman" w:hAnsi="Times New Roman" w:cs="Times New Roman"/>
        </w:rPr>
        <w:t>la</w:t>
      </w:r>
      <w:r w:rsidR="00B94305" w:rsidRPr="00ED637D">
        <w:rPr>
          <w:rFonts w:ascii="Times New Roman" w:hAnsi="Times New Roman" w:cs="Times New Roman"/>
        </w:rPr>
        <w:t xml:space="preserve"> </w:t>
      </w:r>
      <w:r w:rsidR="00C405C3" w:rsidRPr="00ED637D">
        <w:rPr>
          <w:rFonts w:ascii="Times New Roman" w:hAnsi="Times New Roman" w:cs="Times New Roman"/>
        </w:rPr>
        <w:t xml:space="preserve"> Constitución para salvar la Consti</w:t>
      </w:r>
      <w:r w:rsidR="00B94305" w:rsidRPr="00ED637D">
        <w:rPr>
          <w:rFonts w:ascii="Times New Roman" w:hAnsi="Times New Roman" w:cs="Times New Roman"/>
        </w:rPr>
        <w:t xml:space="preserve">tución en nombre de la paz. Una </w:t>
      </w:r>
      <w:r w:rsidR="00C405C3" w:rsidRPr="00ED637D">
        <w:rPr>
          <w:rFonts w:ascii="Times New Roman" w:hAnsi="Times New Roman" w:cs="Times New Roman"/>
        </w:rPr>
        <w:t>insultante manera de burlarse del derecho internacional a</w:t>
      </w:r>
      <w:r w:rsidR="00E51D4B" w:rsidRPr="00ED637D">
        <w:rPr>
          <w:rFonts w:ascii="Times New Roman" w:hAnsi="Times New Roman" w:cs="Times New Roman"/>
        </w:rPr>
        <w:t xml:space="preserve"> </w:t>
      </w:r>
      <w:r w:rsidR="00C405C3" w:rsidRPr="00ED637D">
        <w:rPr>
          <w:rFonts w:ascii="Times New Roman" w:hAnsi="Times New Roman" w:cs="Times New Roman"/>
        </w:rPr>
        <w:t>l</w:t>
      </w:r>
      <w:r w:rsidR="00E51D4B" w:rsidRPr="00ED637D">
        <w:rPr>
          <w:rFonts w:ascii="Times New Roman" w:hAnsi="Times New Roman" w:cs="Times New Roman"/>
        </w:rPr>
        <w:t>a</w:t>
      </w:r>
      <w:r w:rsidR="00C405C3" w:rsidRPr="00ED637D">
        <w:rPr>
          <w:rFonts w:ascii="Times New Roman" w:hAnsi="Times New Roman" w:cs="Times New Roman"/>
        </w:rPr>
        <w:t xml:space="preserve"> que </w:t>
      </w:r>
      <w:r w:rsidR="00B94305" w:rsidRPr="00ED637D">
        <w:rPr>
          <w:rFonts w:ascii="Times New Roman" w:hAnsi="Times New Roman" w:cs="Times New Roman"/>
        </w:rPr>
        <w:t xml:space="preserve">se plegó Naciones Unidas y los </w:t>
      </w:r>
      <w:r w:rsidR="00E51D4B" w:rsidRPr="00ED637D">
        <w:rPr>
          <w:rFonts w:ascii="Times New Roman" w:hAnsi="Times New Roman" w:cs="Times New Roman"/>
        </w:rPr>
        <w:t xml:space="preserve">gobiernos </w:t>
      </w:r>
      <w:r w:rsidR="00B94305" w:rsidRPr="00ED637D">
        <w:rPr>
          <w:rFonts w:ascii="Times New Roman" w:hAnsi="Times New Roman" w:cs="Times New Roman"/>
        </w:rPr>
        <w:t>de</w:t>
      </w:r>
      <w:r w:rsidR="00C405C3" w:rsidRPr="00ED637D">
        <w:rPr>
          <w:rFonts w:ascii="Times New Roman" w:hAnsi="Times New Roman" w:cs="Times New Roman"/>
        </w:rPr>
        <w:t xml:space="preserve"> USA, México, El Salvador, Cuba –uno de los estados más violadores de derechos humano</w:t>
      </w:r>
      <w:r w:rsidR="00B94305" w:rsidRPr="00ED637D">
        <w:rPr>
          <w:rFonts w:ascii="Times New Roman" w:hAnsi="Times New Roman" w:cs="Times New Roman"/>
        </w:rPr>
        <w:t xml:space="preserve">s-, Noruega, Chile y </w:t>
      </w:r>
      <w:r w:rsidR="00E51D4B" w:rsidRPr="00ED637D">
        <w:rPr>
          <w:rFonts w:ascii="Times New Roman" w:hAnsi="Times New Roman" w:cs="Times New Roman"/>
        </w:rPr>
        <w:t xml:space="preserve">el dictador de </w:t>
      </w:r>
      <w:r w:rsidR="00B94305" w:rsidRPr="00ED637D">
        <w:rPr>
          <w:rFonts w:ascii="Times New Roman" w:hAnsi="Times New Roman" w:cs="Times New Roman"/>
        </w:rPr>
        <w:t>Venezuela</w:t>
      </w:r>
      <w:r w:rsidR="00C405C3" w:rsidRPr="00ED637D">
        <w:rPr>
          <w:rFonts w:ascii="Times New Roman" w:hAnsi="Times New Roman" w:cs="Times New Roman"/>
        </w:rPr>
        <w:t>.</w:t>
      </w:r>
    </w:p>
    <w:p w:rsidR="00AB467B" w:rsidRPr="00ED637D" w:rsidRDefault="00B94305">
      <w:pPr>
        <w:rPr>
          <w:rFonts w:ascii="Times New Roman" w:hAnsi="Times New Roman" w:cs="Times New Roman"/>
        </w:rPr>
      </w:pPr>
      <w:r w:rsidRPr="00ED637D">
        <w:rPr>
          <w:rFonts w:ascii="Times New Roman" w:hAnsi="Times New Roman" w:cs="Times New Roman"/>
        </w:rPr>
        <w:t>Sin sonrojos ni pudores, el E</w:t>
      </w:r>
      <w:r w:rsidR="00C405C3" w:rsidRPr="00ED637D">
        <w:rPr>
          <w:rFonts w:ascii="Times New Roman" w:hAnsi="Times New Roman" w:cs="Times New Roman"/>
        </w:rPr>
        <w:t>stado</w:t>
      </w:r>
      <w:r w:rsidRPr="00ED637D">
        <w:rPr>
          <w:rFonts w:ascii="Times New Roman" w:hAnsi="Times New Roman" w:cs="Times New Roman"/>
        </w:rPr>
        <w:t xml:space="preserve"> colombiano</w:t>
      </w:r>
      <w:r w:rsidR="00C405C3" w:rsidRPr="00ED637D">
        <w:rPr>
          <w:rFonts w:ascii="Times New Roman" w:hAnsi="Times New Roman" w:cs="Times New Roman"/>
        </w:rPr>
        <w:t xml:space="preserve"> que signó acuerdos para hacer respetar esos derechos</w:t>
      </w:r>
      <w:r w:rsidRPr="00ED637D">
        <w:rPr>
          <w:rFonts w:ascii="Times New Roman" w:hAnsi="Times New Roman" w:cs="Times New Roman"/>
        </w:rPr>
        <w:t>, en aplicación de los cuales hay miles de funcionarios y militares en las cárceles,</w:t>
      </w:r>
      <w:r w:rsidR="00C405C3" w:rsidRPr="00ED637D">
        <w:rPr>
          <w:rFonts w:ascii="Times New Roman" w:hAnsi="Times New Roman" w:cs="Times New Roman"/>
        </w:rPr>
        <w:t xml:space="preserve"> y una guerrilla que nunca los acogió y los irrespetó masiva y sistemáticamente, han convertido en letra muerta las leyes fundamentales de la nación y lo han hecho pretermitiendo el procedimiento válido para reformar la Constitución.</w:t>
      </w:r>
    </w:p>
    <w:p w:rsidR="00C405C3" w:rsidRPr="00ED637D" w:rsidRDefault="00B94305">
      <w:pPr>
        <w:rPr>
          <w:rFonts w:ascii="Times New Roman" w:hAnsi="Times New Roman" w:cs="Times New Roman"/>
        </w:rPr>
      </w:pPr>
      <w:r w:rsidRPr="00ED637D">
        <w:rPr>
          <w:rFonts w:ascii="Times New Roman" w:hAnsi="Times New Roman" w:cs="Times New Roman"/>
        </w:rPr>
        <w:t>Y los defensores de Derechos Humanos</w:t>
      </w:r>
      <w:r w:rsidR="00C405C3" w:rsidRPr="00ED637D">
        <w:rPr>
          <w:rFonts w:ascii="Times New Roman" w:hAnsi="Times New Roman" w:cs="Times New Roman"/>
        </w:rPr>
        <w:t xml:space="preserve">, con pocas y honrosas excepciones, aplauden esa flagrante violación, sostienen que el cese de asesinatos y otros hechos de violencia, ameritan el esperpento, ponen el retrovisor sobre </w:t>
      </w:r>
      <w:r w:rsidR="00E51D4B" w:rsidRPr="00ED637D">
        <w:rPr>
          <w:rFonts w:ascii="Times New Roman" w:hAnsi="Times New Roman" w:cs="Times New Roman"/>
        </w:rPr>
        <w:t>l</w:t>
      </w:r>
      <w:r w:rsidR="00C405C3" w:rsidRPr="00ED637D">
        <w:rPr>
          <w:rFonts w:ascii="Times New Roman" w:hAnsi="Times New Roman" w:cs="Times New Roman"/>
        </w:rPr>
        <w:t>a paz con los paramilitare</w:t>
      </w:r>
      <w:r w:rsidR="00E51D4B" w:rsidRPr="00ED637D">
        <w:rPr>
          <w:rFonts w:ascii="Times New Roman" w:hAnsi="Times New Roman" w:cs="Times New Roman"/>
        </w:rPr>
        <w:t>s</w:t>
      </w:r>
      <w:r w:rsidR="00C405C3" w:rsidRPr="00ED637D">
        <w:rPr>
          <w:rFonts w:ascii="Times New Roman" w:hAnsi="Times New Roman" w:cs="Times New Roman"/>
        </w:rPr>
        <w:t xml:space="preserve"> pero no les caza</w:t>
      </w:r>
      <w:r w:rsidR="00E51D4B" w:rsidRPr="00ED637D">
        <w:rPr>
          <w:rFonts w:ascii="Times New Roman" w:hAnsi="Times New Roman" w:cs="Times New Roman"/>
        </w:rPr>
        <w:t xml:space="preserve"> porque ahí hubo penas de cárcel e inelegibilidad política</w:t>
      </w:r>
      <w:r w:rsidR="00C405C3" w:rsidRPr="00ED637D">
        <w:rPr>
          <w:rFonts w:ascii="Times New Roman" w:hAnsi="Times New Roman" w:cs="Times New Roman"/>
        </w:rPr>
        <w:t>, ap</w:t>
      </w:r>
      <w:r w:rsidRPr="00ED637D">
        <w:rPr>
          <w:rFonts w:ascii="Times New Roman" w:hAnsi="Times New Roman" w:cs="Times New Roman"/>
        </w:rPr>
        <w:t xml:space="preserve">elan a la distorsión semántica </w:t>
      </w:r>
      <w:r w:rsidR="00E51D4B" w:rsidRPr="00ED637D">
        <w:rPr>
          <w:rFonts w:ascii="Times New Roman" w:hAnsi="Times New Roman" w:cs="Times New Roman"/>
        </w:rPr>
        <w:t xml:space="preserve">afirmando </w:t>
      </w:r>
      <w:r w:rsidR="004740BE" w:rsidRPr="00ED637D">
        <w:rPr>
          <w:rFonts w:ascii="Times New Roman" w:hAnsi="Times New Roman" w:cs="Times New Roman"/>
        </w:rPr>
        <w:t>que cárcel no significa cárcel</w:t>
      </w:r>
      <w:r w:rsidR="00C405C3" w:rsidRPr="00ED637D">
        <w:rPr>
          <w:rFonts w:ascii="Times New Roman" w:hAnsi="Times New Roman" w:cs="Times New Roman"/>
        </w:rPr>
        <w:t>, que el narcotráfico, el secuestro, el reclutamiento de niños, la v</w:t>
      </w:r>
      <w:r w:rsidR="00E51D4B" w:rsidRPr="00ED637D">
        <w:rPr>
          <w:rFonts w:ascii="Times New Roman" w:hAnsi="Times New Roman" w:cs="Times New Roman"/>
        </w:rPr>
        <w:t>iolación de niñas y mujeres</w:t>
      </w:r>
      <w:r w:rsidR="00C405C3" w:rsidRPr="00ED637D">
        <w:rPr>
          <w:rFonts w:ascii="Times New Roman" w:hAnsi="Times New Roman" w:cs="Times New Roman"/>
        </w:rPr>
        <w:t>, son crímenes conexos</w:t>
      </w:r>
      <w:r w:rsidR="00E51D4B" w:rsidRPr="00ED637D">
        <w:rPr>
          <w:rFonts w:ascii="Times New Roman" w:hAnsi="Times New Roman" w:cs="Times New Roman"/>
        </w:rPr>
        <w:t xml:space="preserve"> al delito político y </w:t>
      </w:r>
      <w:r w:rsidR="00C405C3" w:rsidRPr="00ED637D">
        <w:rPr>
          <w:rFonts w:ascii="Times New Roman" w:hAnsi="Times New Roman" w:cs="Times New Roman"/>
        </w:rPr>
        <w:t>cometidos con fines altruistas</w:t>
      </w:r>
      <w:r w:rsidR="00EF240B" w:rsidRPr="00ED637D">
        <w:rPr>
          <w:rFonts w:ascii="Times New Roman" w:hAnsi="Times New Roman" w:cs="Times New Roman"/>
        </w:rPr>
        <w:t xml:space="preserve">. </w:t>
      </w:r>
    </w:p>
    <w:p w:rsidR="00EF240B" w:rsidRPr="00ED637D" w:rsidRDefault="00EF240B">
      <w:pPr>
        <w:rPr>
          <w:rFonts w:ascii="Times New Roman" w:hAnsi="Times New Roman" w:cs="Times New Roman"/>
        </w:rPr>
      </w:pPr>
      <w:r w:rsidRPr="00ED637D">
        <w:rPr>
          <w:rFonts w:ascii="Times New Roman" w:hAnsi="Times New Roman" w:cs="Times New Roman"/>
        </w:rPr>
        <w:t xml:space="preserve">Y cuando se les confronta por su incoherencia y por </w:t>
      </w:r>
      <w:r w:rsidR="00E51D4B" w:rsidRPr="00ED637D">
        <w:rPr>
          <w:rFonts w:ascii="Times New Roman" w:hAnsi="Times New Roman" w:cs="Times New Roman"/>
        </w:rPr>
        <w:t xml:space="preserve">la tergiversación </w:t>
      </w:r>
      <w:r w:rsidRPr="00ED637D">
        <w:rPr>
          <w:rFonts w:ascii="Times New Roman" w:hAnsi="Times New Roman" w:cs="Times New Roman"/>
        </w:rPr>
        <w:t xml:space="preserve">de </w:t>
      </w:r>
      <w:r w:rsidR="00B94305" w:rsidRPr="00ED637D">
        <w:rPr>
          <w:rFonts w:ascii="Times New Roman" w:hAnsi="Times New Roman" w:cs="Times New Roman"/>
        </w:rPr>
        <w:t xml:space="preserve">esos derechos </w:t>
      </w:r>
      <w:r w:rsidRPr="00ED637D">
        <w:rPr>
          <w:rFonts w:ascii="Times New Roman" w:hAnsi="Times New Roman" w:cs="Times New Roman"/>
        </w:rPr>
        <w:t xml:space="preserve">ripostan con un sartal de insultos, de ataques personales, atribuyendo </w:t>
      </w:r>
      <w:r w:rsidR="00B94305" w:rsidRPr="00ED637D">
        <w:rPr>
          <w:rFonts w:ascii="Times New Roman" w:hAnsi="Times New Roman" w:cs="Times New Roman"/>
        </w:rPr>
        <w:t xml:space="preserve">a </w:t>
      </w:r>
      <w:r w:rsidR="00E51D4B" w:rsidRPr="00ED637D">
        <w:rPr>
          <w:rFonts w:ascii="Times New Roman" w:hAnsi="Times New Roman" w:cs="Times New Roman"/>
        </w:rPr>
        <w:t xml:space="preserve">los críticos </w:t>
      </w:r>
      <w:r w:rsidR="00B94305" w:rsidRPr="00ED637D">
        <w:rPr>
          <w:rFonts w:ascii="Times New Roman" w:hAnsi="Times New Roman" w:cs="Times New Roman"/>
        </w:rPr>
        <w:t>mala fe y espíritu guerrerista</w:t>
      </w:r>
      <w:r w:rsidRPr="00ED637D">
        <w:rPr>
          <w:rFonts w:ascii="Times New Roman" w:hAnsi="Times New Roman" w:cs="Times New Roman"/>
        </w:rPr>
        <w:t>.</w:t>
      </w:r>
    </w:p>
    <w:p w:rsidR="00EF240B" w:rsidRPr="00ED637D" w:rsidRDefault="00752EBD">
      <w:pPr>
        <w:rPr>
          <w:rFonts w:ascii="Times New Roman" w:hAnsi="Times New Roman" w:cs="Times New Roman"/>
        </w:rPr>
      </w:pPr>
      <w:r w:rsidRPr="00ED637D">
        <w:rPr>
          <w:rFonts w:ascii="Times New Roman" w:hAnsi="Times New Roman" w:cs="Times New Roman"/>
        </w:rPr>
        <w:t xml:space="preserve">Parece </w:t>
      </w:r>
      <w:r w:rsidR="00E51D4B" w:rsidRPr="00ED637D">
        <w:rPr>
          <w:rFonts w:ascii="Times New Roman" w:hAnsi="Times New Roman" w:cs="Times New Roman"/>
        </w:rPr>
        <w:t xml:space="preserve">que no se </w:t>
      </w:r>
      <w:r w:rsidRPr="00ED637D">
        <w:rPr>
          <w:rFonts w:ascii="Times New Roman" w:hAnsi="Times New Roman" w:cs="Times New Roman"/>
        </w:rPr>
        <w:t>percat</w:t>
      </w:r>
      <w:r w:rsidR="00E51D4B" w:rsidRPr="00ED637D">
        <w:rPr>
          <w:rFonts w:ascii="Times New Roman" w:hAnsi="Times New Roman" w:cs="Times New Roman"/>
        </w:rPr>
        <w:t>aran</w:t>
      </w:r>
      <w:r w:rsidR="00EF240B" w:rsidRPr="00ED637D">
        <w:rPr>
          <w:rFonts w:ascii="Times New Roman" w:hAnsi="Times New Roman" w:cs="Times New Roman"/>
        </w:rPr>
        <w:t xml:space="preserve"> del daño profundo que le están haciendo </w:t>
      </w:r>
      <w:r w:rsidRPr="00ED637D">
        <w:rPr>
          <w:rFonts w:ascii="Times New Roman" w:hAnsi="Times New Roman" w:cs="Times New Roman"/>
        </w:rPr>
        <w:t>a la filosofía y al</w:t>
      </w:r>
      <w:r w:rsidR="00EF240B" w:rsidRPr="00ED637D">
        <w:rPr>
          <w:rFonts w:ascii="Times New Roman" w:hAnsi="Times New Roman" w:cs="Times New Roman"/>
        </w:rPr>
        <w:t xml:space="preserve"> carácter imperecedero y universal</w:t>
      </w:r>
      <w:r w:rsidRPr="00ED637D">
        <w:rPr>
          <w:rFonts w:ascii="Times New Roman" w:hAnsi="Times New Roman" w:cs="Times New Roman"/>
        </w:rPr>
        <w:t xml:space="preserve"> de los derechos humanos</w:t>
      </w:r>
      <w:r w:rsidR="00EF240B" w:rsidRPr="00ED637D">
        <w:rPr>
          <w:rFonts w:ascii="Times New Roman" w:hAnsi="Times New Roman" w:cs="Times New Roman"/>
        </w:rPr>
        <w:t>. No es muy atrevido ni fuera de lugar pensar que quienes así proceden siguen creyendo que las guerrillas son la consecuencia de un est</w:t>
      </w:r>
      <w:r w:rsidRPr="00ED637D">
        <w:rPr>
          <w:rFonts w:ascii="Times New Roman" w:hAnsi="Times New Roman" w:cs="Times New Roman"/>
        </w:rPr>
        <w:t>ado injusto de cosas y olvidan, minimizan,</w:t>
      </w:r>
      <w:r w:rsidR="00EF240B" w:rsidRPr="00ED637D">
        <w:rPr>
          <w:rFonts w:ascii="Times New Roman" w:hAnsi="Times New Roman" w:cs="Times New Roman"/>
        </w:rPr>
        <w:t xml:space="preserve"> subvaloran y banalizan los crímenes  horrendos cometidos por esas guerrillas para cuyos jefes piden y exigen tratos de pr</w:t>
      </w:r>
      <w:r w:rsidR="00E51D4B" w:rsidRPr="00ED637D">
        <w:rPr>
          <w:rFonts w:ascii="Times New Roman" w:hAnsi="Times New Roman" w:cs="Times New Roman"/>
        </w:rPr>
        <w:t>eferencia y concesiones sin fin</w:t>
      </w:r>
      <w:r w:rsidR="00EF240B" w:rsidRPr="00ED637D">
        <w:rPr>
          <w:rFonts w:ascii="Times New Roman" w:hAnsi="Times New Roman" w:cs="Times New Roman"/>
        </w:rPr>
        <w:t>.</w:t>
      </w:r>
    </w:p>
    <w:p w:rsidR="00752EBD" w:rsidRPr="00ED637D" w:rsidRDefault="00752EBD">
      <w:pPr>
        <w:rPr>
          <w:rFonts w:ascii="Times New Roman" w:hAnsi="Times New Roman" w:cs="Times New Roman"/>
        </w:rPr>
      </w:pPr>
      <w:r w:rsidRPr="00ED637D">
        <w:rPr>
          <w:rFonts w:ascii="Times New Roman" w:hAnsi="Times New Roman" w:cs="Times New Roman"/>
          <w:b/>
        </w:rPr>
        <w:t>CODA</w:t>
      </w:r>
      <w:r w:rsidRPr="00ED637D">
        <w:rPr>
          <w:rFonts w:ascii="Times New Roman" w:hAnsi="Times New Roman" w:cs="Times New Roman"/>
        </w:rPr>
        <w:t>: El presidente del Senado, el Polo Democrático</w:t>
      </w:r>
      <w:r w:rsidR="0071088F" w:rsidRPr="00ED637D">
        <w:rPr>
          <w:rFonts w:ascii="Times New Roman" w:hAnsi="Times New Roman" w:cs="Times New Roman"/>
        </w:rPr>
        <w:t xml:space="preserve"> y </w:t>
      </w:r>
      <w:r w:rsidR="00E51D4B" w:rsidRPr="00ED637D">
        <w:rPr>
          <w:rFonts w:ascii="Times New Roman" w:hAnsi="Times New Roman" w:cs="Times New Roman"/>
        </w:rPr>
        <w:t xml:space="preserve">varios </w:t>
      </w:r>
      <w:r w:rsidR="0071088F" w:rsidRPr="00ED637D">
        <w:rPr>
          <w:rFonts w:ascii="Times New Roman" w:hAnsi="Times New Roman" w:cs="Times New Roman"/>
        </w:rPr>
        <w:t xml:space="preserve">juristas </w:t>
      </w:r>
      <w:r w:rsidRPr="00ED637D">
        <w:rPr>
          <w:rFonts w:ascii="Times New Roman" w:hAnsi="Times New Roman" w:cs="Times New Roman"/>
        </w:rPr>
        <w:t>exclamaron, con just</w:t>
      </w:r>
      <w:r w:rsidR="0017628A" w:rsidRPr="00ED637D">
        <w:rPr>
          <w:rFonts w:ascii="Times New Roman" w:hAnsi="Times New Roman" w:cs="Times New Roman"/>
        </w:rPr>
        <w:t>a razón, su repudio a la pretens</w:t>
      </w:r>
      <w:r w:rsidRPr="00ED637D">
        <w:rPr>
          <w:rFonts w:ascii="Times New Roman" w:hAnsi="Times New Roman" w:cs="Times New Roman"/>
        </w:rPr>
        <w:t>ión del jefe de sicarios de Pablo Escobar</w:t>
      </w:r>
      <w:r w:rsidR="00E51D4B" w:rsidRPr="00ED637D">
        <w:rPr>
          <w:rFonts w:ascii="Times New Roman" w:hAnsi="Times New Roman" w:cs="Times New Roman"/>
        </w:rPr>
        <w:t>, alias “Popeye”</w:t>
      </w:r>
      <w:r w:rsidR="00BB589D" w:rsidRPr="00ED637D">
        <w:rPr>
          <w:rFonts w:ascii="Times New Roman" w:hAnsi="Times New Roman" w:cs="Times New Roman"/>
        </w:rPr>
        <w:t>,</w:t>
      </w:r>
      <w:r w:rsidRPr="00ED637D">
        <w:rPr>
          <w:rFonts w:ascii="Times New Roman" w:hAnsi="Times New Roman" w:cs="Times New Roman"/>
        </w:rPr>
        <w:t xml:space="preserve"> de buscar un escaño en el Senado</w:t>
      </w:r>
      <w:r w:rsidR="0017628A" w:rsidRPr="00ED637D">
        <w:rPr>
          <w:rFonts w:ascii="Times New Roman" w:hAnsi="Times New Roman" w:cs="Times New Roman"/>
        </w:rPr>
        <w:t xml:space="preserve"> por haber sido condenado a pena privativa de la libertad</w:t>
      </w:r>
      <w:r w:rsidRPr="00ED637D">
        <w:rPr>
          <w:rFonts w:ascii="Times New Roman" w:hAnsi="Times New Roman" w:cs="Times New Roman"/>
        </w:rPr>
        <w:t xml:space="preserve">. Pues bien, </w:t>
      </w:r>
      <w:r w:rsidR="0071088F" w:rsidRPr="00ED637D">
        <w:rPr>
          <w:rFonts w:ascii="Times New Roman" w:hAnsi="Times New Roman" w:cs="Times New Roman"/>
        </w:rPr>
        <w:t xml:space="preserve">esperamos, que como buenos ciudadanos también </w:t>
      </w:r>
      <w:r w:rsidR="004740BE" w:rsidRPr="00ED637D">
        <w:rPr>
          <w:rFonts w:ascii="Times New Roman" w:hAnsi="Times New Roman" w:cs="Times New Roman"/>
        </w:rPr>
        <w:t xml:space="preserve">rechacen </w:t>
      </w:r>
      <w:r w:rsidR="0071088F" w:rsidRPr="00ED637D">
        <w:rPr>
          <w:rFonts w:ascii="Times New Roman" w:hAnsi="Times New Roman" w:cs="Times New Roman"/>
        </w:rPr>
        <w:t xml:space="preserve">otorgar curules a jefes guerrilleros responsables de crímenes de lesa humanidad </w:t>
      </w:r>
      <w:r w:rsidR="0017628A" w:rsidRPr="00ED637D">
        <w:rPr>
          <w:rFonts w:ascii="Times New Roman" w:hAnsi="Times New Roman" w:cs="Times New Roman"/>
        </w:rPr>
        <w:t>“</w:t>
      </w:r>
      <w:r w:rsidR="0071088F" w:rsidRPr="00ED637D">
        <w:rPr>
          <w:rFonts w:ascii="Times New Roman" w:hAnsi="Times New Roman" w:cs="Times New Roman"/>
        </w:rPr>
        <w:t xml:space="preserve">que </w:t>
      </w:r>
      <w:r w:rsidR="0017628A" w:rsidRPr="00ED637D">
        <w:rPr>
          <w:rFonts w:ascii="Times New Roman" w:hAnsi="Times New Roman" w:cs="Times New Roman"/>
        </w:rPr>
        <w:t xml:space="preserve">hayan sido </w:t>
      </w:r>
      <w:r w:rsidR="0071088F" w:rsidRPr="00ED637D">
        <w:rPr>
          <w:rFonts w:ascii="Times New Roman" w:hAnsi="Times New Roman" w:cs="Times New Roman"/>
        </w:rPr>
        <w:t>condena</w:t>
      </w:r>
      <w:r w:rsidR="0017628A" w:rsidRPr="00ED637D">
        <w:rPr>
          <w:rFonts w:ascii="Times New Roman" w:hAnsi="Times New Roman" w:cs="Times New Roman"/>
        </w:rPr>
        <w:t>dos en cualquier época por sentencia judicial, a pena privativa</w:t>
      </w:r>
      <w:r w:rsidR="0071088F" w:rsidRPr="00ED637D">
        <w:rPr>
          <w:rFonts w:ascii="Times New Roman" w:hAnsi="Times New Roman" w:cs="Times New Roman"/>
        </w:rPr>
        <w:t xml:space="preserve"> de la libertad</w:t>
      </w:r>
      <w:r w:rsidR="0017628A" w:rsidRPr="00ED637D">
        <w:rPr>
          <w:rFonts w:ascii="Times New Roman" w:hAnsi="Times New Roman" w:cs="Times New Roman"/>
        </w:rPr>
        <w:t>” (Numeral 1 del Art. 179 de la Constitución Política)</w:t>
      </w:r>
      <w:r w:rsidR="0071088F" w:rsidRPr="00ED637D">
        <w:rPr>
          <w:rFonts w:ascii="Times New Roman" w:hAnsi="Times New Roman" w:cs="Times New Roman"/>
        </w:rPr>
        <w:t>.</w:t>
      </w:r>
    </w:p>
    <w:p w:rsidR="00752EBD" w:rsidRPr="00ED637D" w:rsidRDefault="00752EBD">
      <w:pPr>
        <w:rPr>
          <w:rFonts w:ascii="Times New Roman" w:hAnsi="Times New Roman" w:cs="Times New Roman"/>
        </w:rPr>
      </w:pPr>
      <w:r w:rsidRPr="00ED637D">
        <w:rPr>
          <w:rFonts w:ascii="Times New Roman" w:hAnsi="Times New Roman" w:cs="Times New Roman"/>
        </w:rPr>
        <w:t>Darío Acevedo Carmona, julio</w:t>
      </w:r>
      <w:r w:rsidR="00E51D4B" w:rsidRPr="00ED637D">
        <w:rPr>
          <w:rFonts w:ascii="Times New Roman" w:hAnsi="Times New Roman" w:cs="Times New Roman"/>
        </w:rPr>
        <w:t xml:space="preserve"> </w:t>
      </w:r>
      <w:r w:rsidRPr="00ED637D">
        <w:rPr>
          <w:rFonts w:ascii="Times New Roman" w:hAnsi="Times New Roman" w:cs="Times New Roman"/>
        </w:rPr>
        <w:t>4 de 2016</w:t>
      </w:r>
    </w:p>
    <w:p w:rsidR="00D24BBE" w:rsidRPr="00ED637D" w:rsidRDefault="00D24BBE">
      <w:pPr>
        <w:rPr>
          <w:rFonts w:ascii="Times New Roman" w:hAnsi="Times New Roman" w:cs="Times New Roman"/>
        </w:rPr>
      </w:pPr>
      <w:r w:rsidRPr="00ED637D">
        <w:rPr>
          <w:rFonts w:ascii="Times New Roman" w:hAnsi="Times New Roman" w:cs="Times New Roman"/>
        </w:rPr>
        <w:t xml:space="preserve"> </w:t>
      </w:r>
    </w:p>
    <w:sectPr w:rsidR="00D24BBE" w:rsidRPr="00ED6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DA"/>
    <w:rsid w:val="000C5031"/>
    <w:rsid w:val="0017628A"/>
    <w:rsid w:val="001E1B78"/>
    <w:rsid w:val="00313A1F"/>
    <w:rsid w:val="004740BE"/>
    <w:rsid w:val="005B1477"/>
    <w:rsid w:val="005D6ECA"/>
    <w:rsid w:val="00685464"/>
    <w:rsid w:val="006B2F63"/>
    <w:rsid w:val="0071088F"/>
    <w:rsid w:val="00752EBD"/>
    <w:rsid w:val="007A04C9"/>
    <w:rsid w:val="008C2B92"/>
    <w:rsid w:val="008E3B2D"/>
    <w:rsid w:val="009537BC"/>
    <w:rsid w:val="00972085"/>
    <w:rsid w:val="009C76A5"/>
    <w:rsid w:val="00A92C94"/>
    <w:rsid w:val="00AB467B"/>
    <w:rsid w:val="00AE3574"/>
    <w:rsid w:val="00B94305"/>
    <w:rsid w:val="00BB2958"/>
    <w:rsid w:val="00BB589D"/>
    <w:rsid w:val="00C405C3"/>
    <w:rsid w:val="00C85255"/>
    <w:rsid w:val="00D24BBE"/>
    <w:rsid w:val="00DF06D3"/>
    <w:rsid w:val="00E51D4B"/>
    <w:rsid w:val="00E96F41"/>
    <w:rsid w:val="00EA39DA"/>
    <w:rsid w:val="00ED637D"/>
    <w:rsid w:val="00EF240B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5</cp:revision>
  <dcterms:created xsi:type="dcterms:W3CDTF">2016-06-30T03:31:00Z</dcterms:created>
  <dcterms:modified xsi:type="dcterms:W3CDTF">2016-07-11T22:08:00Z</dcterms:modified>
</cp:coreProperties>
</file>