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E95" w:rsidRPr="008B32C8" w:rsidRDefault="003657A6" w:rsidP="008B32C8">
      <w:pPr>
        <w:jc w:val="both"/>
        <w:rPr>
          <w:rFonts w:ascii="Times New Roman" w:hAnsi="Times New Roman" w:cs="Times New Roman"/>
          <w:b/>
          <w:sz w:val="24"/>
          <w:szCs w:val="24"/>
        </w:rPr>
      </w:pPr>
      <w:r w:rsidRPr="008B32C8">
        <w:rPr>
          <w:rFonts w:ascii="Times New Roman" w:hAnsi="Times New Roman" w:cs="Times New Roman"/>
          <w:b/>
          <w:sz w:val="24"/>
          <w:szCs w:val="24"/>
        </w:rPr>
        <w:t>EL AFÁN DE SANTOS Y LA SUERTE DE LA CONSTITUCIÓN</w:t>
      </w:r>
    </w:p>
    <w:p w:rsidR="003657A6" w:rsidRPr="008B32C8" w:rsidRDefault="003657A6" w:rsidP="008B32C8">
      <w:pPr>
        <w:jc w:val="both"/>
        <w:rPr>
          <w:rFonts w:ascii="Times New Roman" w:hAnsi="Times New Roman" w:cs="Times New Roman"/>
          <w:sz w:val="24"/>
          <w:szCs w:val="24"/>
        </w:rPr>
      </w:pPr>
      <w:r w:rsidRPr="008B32C8">
        <w:rPr>
          <w:rFonts w:ascii="Times New Roman" w:hAnsi="Times New Roman" w:cs="Times New Roman"/>
          <w:sz w:val="24"/>
          <w:szCs w:val="24"/>
        </w:rPr>
        <w:t xml:space="preserve">Enrique IV </w:t>
      </w:r>
      <w:r w:rsidR="00AD681E">
        <w:rPr>
          <w:rFonts w:ascii="Times New Roman" w:hAnsi="Times New Roman" w:cs="Times New Roman"/>
          <w:sz w:val="24"/>
          <w:szCs w:val="24"/>
        </w:rPr>
        <w:t xml:space="preserve">para poder acceder a la corona de Francia hubo de renegar </w:t>
      </w:r>
      <w:r w:rsidR="000F194A">
        <w:rPr>
          <w:rFonts w:ascii="Times New Roman" w:hAnsi="Times New Roman" w:cs="Times New Roman"/>
          <w:sz w:val="24"/>
          <w:szCs w:val="24"/>
        </w:rPr>
        <w:t xml:space="preserve">de su protestantismo y acoger la religión católica, de ahí proviene la famosa frase atribuida a él: “París bien vale una misa”. Parodiando pero por lo bajo, podríamos </w:t>
      </w:r>
      <w:r w:rsidR="008B32C8">
        <w:rPr>
          <w:rFonts w:ascii="Times New Roman" w:hAnsi="Times New Roman" w:cs="Times New Roman"/>
          <w:sz w:val="24"/>
          <w:szCs w:val="24"/>
        </w:rPr>
        <w:t xml:space="preserve">decir, </w:t>
      </w:r>
      <w:r w:rsidR="000F194A">
        <w:rPr>
          <w:rFonts w:ascii="Times New Roman" w:hAnsi="Times New Roman" w:cs="Times New Roman"/>
          <w:sz w:val="24"/>
          <w:szCs w:val="24"/>
        </w:rPr>
        <w:t xml:space="preserve">para </w:t>
      </w:r>
      <w:r w:rsidRPr="008B32C8">
        <w:rPr>
          <w:rFonts w:ascii="Times New Roman" w:hAnsi="Times New Roman" w:cs="Times New Roman"/>
          <w:sz w:val="24"/>
          <w:szCs w:val="24"/>
        </w:rPr>
        <w:t>desgracia</w:t>
      </w:r>
      <w:r w:rsidR="000F194A">
        <w:rPr>
          <w:rFonts w:ascii="Times New Roman" w:hAnsi="Times New Roman" w:cs="Times New Roman"/>
          <w:sz w:val="24"/>
          <w:szCs w:val="24"/>
        </w:rPr>
        <w:t xml:space="preserve"> nuestra, que</w:t>
      </w:r>
      <w:r w:rsidRPr="008B32C8">
        <w:rPr>
          <w:rFonts w:ascii="Times New Roman" w:hAnsi="Times New Roman" w:cs="Times New Roman"/>
          <w:sz w:val="24"/>
          <w:szCs w:val="24"/>
        </w:rPr>
        <w:t xml:space="preserve"> </w:t>
      </w:r>
      <w:r w:rsidR="000F194A">
        <w:rPr>
          <w:rFonts w:ascii="Times New Roman" w:hAnsi="Times New Roman" w:cs="Times New Roman"/>
          <w:sz w:val="24"/>
          <w:szCs w:val="24"/>
        </w:rPr>
        <w:t>para Juan Manuel Santos el</w:t>
      </w:r>
      <w:r w:rsidRPr="008B32C8">
        <w:rPr>
          <w:rFonts w:ascii="Times New Roman" w:hAnsi="Times New Roman" w:cs="Times New Roman"/>
          <w:sz w:val="24"/>
          <w:szCs w:val="24"/>
        </w:rPr>
        <w:t xml:space="preserve"> </w:t>
      </w:r>
      <w:r w:rsidR="000F194A">
        <w:rPr>
          <w:rFonts w:ascii="Times New Roman" w:hAnsi="Times New Roman" w:cs="Times New Roman"/>
          <w:sz w:val="24"/>
          <w:szCs w:val="24"/>
        </w:rPr>
        <w:t>Nobel de Paz bien valió</w:t>
      </w:r>
      <w:r w:rsidRPr="008B32C8">
        <w:rPr>
          <w:rFonts w:ascii="Times New Roman" w:hAnsi="Times New Roman" w:cs="Times New Roman"/>
          <w:sz w:val="24"/>
          <w:szCs w:val="24"/>
        </w:rPr>
        <w:t xml:space="preserve"> hundir la institucional</w:t>
      </w:r>
      <w:r w:rsidR="008B32C8">
        <w:rPr>
          <w:rFonts w:ascii="Times New Roman" w:hAnsi="Times New Roman" w:cs="Times New Roman"/>
          <w:sz w:val="24"/>
          <w:szCs w:val="24"/>
        </w:rPr>
        <w:t xml:space="preserve">idad y la Constitución Nacional. </w:t>
      </w:r>
    </w:p>
    <w:p w:rsidR="008B32C8" w:rsidRDefault="008B32C8" w:rsidP="008B32C8">
      <w:pPr>
        <w:jc w:val="both"/>
        <w:rPr>
          <w:rFonts w:ascii="Times New Roman" w:hAnsi="Times New Roman" w:cs="Times New Roman"/>
          <w:sz w:val="24"/>
          <w:szCs w:val="24"/>
        </w:rPr>
      </w:pPr>
      <w:r>
        <w:rPr>
          <w:rFonts w:ascii="Times New Roman" w:hAnsi="Times New Roman" w:cs="Times New Roman"/>
          <w:sz w:val="24"/>
          <w:szCs w:val="24"/>
        </w:rPr>
        <w:t>T</w:t>
      </w:r>
      <w:r w:rsidR="003657A6" w:rsidRPr="008B32C8">
        <w:rPr>
          <w:rFonts w:ascii="Times New Roman" w:hAnsi="Times New Roman" w:cs="Times New Roman"/>
          <w:sz w:val="24"/>
          <w:szCs w:val="24"/>
        </w:rPr>
        <w:t xml:space="preserve">odas las últimas salidas de Santos han estado marcadas por </w:t>
      </w:r>
      <w:r>
        <w:rPr>
          <w:rFonts w:ascii="Times New Roman" w:hAnsi="Times New Roman" w:cs="Times New Roman"/>
          <w:sz w:val="24"/>
          <w:szCs w:val="24"/>
        </w:rPr>
        <w:t>el afán</w:t>
      </w:r>
      <w:r w:rsidR="000F194A">
        <w:rPr>
          <w:rFonts w:ascii="Times New Roman" w:hAnsi="Times New Roman" w:cs="Times New Roman"/>
          <w:sz w:val="24"/>
          <w:szCs w:val="24"/>
        </w:rPr>
        <w:t xml:space="preserve"> del nobel de Paz, prisa </w:t>
      </w:r>
      <w:r>
        <w:rPr>
          <w:rFonts w:ascii="Times New Roman" w:hAnsi="Times New Roman" w:cs="Times New Roman"/>
          <w:sz w:val="24"/>
          <w:szCs w:val="24"/>
        </w:rPr>
        <w:t>que no mostró a lo largo de ese maratónico, tedioso</w:t>
      </w:r>
      <w:r w:rsidR="003657A6" w:rsidRPr="008B32C8">
        <w:rPr>
          <w:rFonts w:ascii="Times New Roman" w:hAnsi="Times New Roman" w:cs="Times New Roman"/>
          <w:sz w:val="24"/>
          <w:szCs w:val="24"/>
        </w:rPr>
        <w:t xml:space="preserve"> y humillante proceso de 4 y medio años de conversaciones habaneras, con soldados y policías ases</w:t>
      </w:r>
      <w:r w:rsidR="000F194A">
        <w:rPr>
          <w:rFonts w:ascii="Times New Roman" w:hAnsi="Times New Roman" w:cs="Times New Roman"/>
          <w:sz w:val="24"/>
          <w:szCs w:val="24"/>
        </w:rPr>
        <w:t>inados durante el mismo.  Hubo acelere</w:t>
      </w:r>
      <w:r w:rsidR="003657A6" w:rsidRPr="008B32C8">
        <w:rPr>
          <w:rFonts w:ascii="Times New Roman" w:hAnsi="Times New Roman" w:cs="Times New Roman"/>
          <w:sz w:val="24"/>
          <w:szCs w:val="24"/>
        </w:rPr>
        <w:t xml:space="preserve"> para firmar el acuerdo qu</w:t>
      </w:r>
      <w:r>
        <w:rPr>
          <w:rFonts w:ascii="Times New Roman" w:hAnsi="Times New Roman" w:cs="Times New Roman"/>
          <w:sz w:val="24"/>
          <w:szCs w:val="24"/>
        </w:rPr>
        <w:t xml:space="preserve">e </w:t>
      </w:r>
      <w:r w:rsidR="003657A6" w:rsidRPr="008B32C8">
        <w:rPr>
          <w:rFonts w:ascii="Times New Roman" w:hAnsi="Times New Roman" w:cs="Times New Roman"/>
          <w:sz w:val="24"/>
          <w:szCs w:val="24"/>
        </w:rPr>
        <w:t>debió haberse dado en marzo pasado luego de una firma apresurada en diciembre del 2015. Luego</w:t>
      </w:r>
      <w:r w:rsidR="000F194A">
        <w:rPr>
          <w:rFonts w:ascii="Times New Roman" w:hAnsi="Times New Roman" w:cs="Times New Roman"/>
          <w:sz w:val="24"/>
          <w:szCs w:val="24"/>
        </w:rPr>
        <w:t>,</w:t>
      </w:r>
      <w:r w:rsidR="003657A6" w:rsidRPr="008B32C8">
        <w:rPr>
          <w:rFonts w:ascii="Times New Roman" w:hAnsi="Times New Roman" w:cs="Times New Roman"/>
          <w:sz w:val="24"/>
          <w:szCs w:val="24"/>
        </w:rPr>
        <w:t xml:space="preserve"> también a las carreras montó un espectáculo internacional para firmar otro documento incompleto en septiembre de este año. </w:t>
      </w:r>
    </w:p>
    <w:p w:rsidR="003657A6" w:rsidRPr="008B32C8" w:rsidRDefault="003657A6" w:rsidP="008B32C8">
      <w:pPr>
        <w:jc w:val="both"/>
        <w:rPr>
          <w:rFonts w:ascii="Times New Roman" w:hAnsi="Times New Roman" w:cs="Times New Roman"/>
          <w:sz w:val="24"/>
          <w:szCs w:val="24"/>
        </w:rPr>
      </w:pPr>
      <w:r w:rsidRPr="008B32C8">
        <w:rPr>
          <w:rFonts w:ascii="Times New Roman" w:hAnsi="Times New Roman" w:cs="Times New Roman"/>
          <w:sz w:val="24"/>
          <w:szCs w:val="24"/>
        </w:rPr>
        <w:t xml:space="preserve">La fecha del plebiscito para validar o invalidar </w:t>
      </w:r>
      <w:r w:rsidR="008B32C8">
        <w:rPr>
          <w:rFonts w:ascii="Times New Roman" w:hAnsi="Times New Roman" w:cs="Times New Roman"/>
          <w:sz w:val="24"/>
          <w:szCs w:val="24"/>
        </w:rPr>
        <w:t xml:space="preserve">el Acuerdo fue fijada a las volandas, </w:t>
      </w:r>
      <w:r w:rsidR="000F194A">
        <w:rPr>
          <w:rFonts w:ascii="Times New Roman" w:hAnsi="Times New Roman" w:cs="Times New Roman"/>
          <w:sz w:val="24"/>
          <w:szCs w:val="24"/>
        </w:rPr>
        <w:t>unos días antes del</w:t>
      </w:r>
      <w:r w:rsidRPr="008B32C8">
        <w:rPr>
          <w:rFonts w:ascii="Times New Roman" w:hAnsi="Times New Roman" w:cs="Times New Roman"/>
          <w:sz w:val="24"/>
          <w:szCs w:val="24"/>
        </w:rPr>
        <w:t xml:space="preserve"> </w:t>
      </w:r>
      <w:r w:rsidR="000F194A">
        <w:rPr>
          <w:rFonts w:ascii="Times New Roman" w:hAnsi="Times New Roman" w:cs="Times New Roman"/>
          <w:sz w:val="24"/>
          <w:szCs w:val="24"/>
        </w:rPr>
        <w:t xml:space="preserve">otorgamiento </w:t>
      </w:r>
      <w:r w:rsidRPr="008B32C8">
        <w:rPr>
          <w:rFonts w:ascii="Times New Roman" w:hAnsi="Times New Roman" w:cs="Times New Roman"/>
          <w:sz w:val="24"/>
          <w:szCs w:val="24"/>
        </w:rPr>
        <w:t>del Nobel, que daba por descontado así como el triunfo del SÍ.</w:t>
      </w:r>
      <w:r w:rsidR="008B32C8">
        <w:rPr>
          <w:rFonts w:ascii="Times New Roman" w:hAnsi="Times New Roman" w:cs="Times New Roman"/>
          <w:sz w:val="24"/>
          <w:szCs w:val="24"/>
        </w:rPr>
        <w:t xml:space="preserve"> A</w:t>
      </w:r>
      <w:r w:rsidR="00E1696B" w:rsidRPr="008B32C8">
        <w:rPr>
          <w:rFonts w:ascii="Times New Roman" w:hAnsi="Times New Roman" w:cs="Times New Roman"/>
          <w:sz w:val="24"/>
          <w:szCs w:val="24"/>
        </w:rPr>
        <w:t xml:space="preserve"> las carreras y como acto sublimina</w:t>
      </w:r>
      <w:r w:rsidR="008B32C8">
        <w:rPr>
          <w:rFonts w:ascii="Times New Roman" w:hAnsi="Times New Roman" w:cs="Times New Roman"/>
          <w:sz w:val="24"/>
          <w:szCs w:val="24"/>
        </w:rPr>
        <w:t xml:space="preserve">l y supremo de campaña por el SÍ </w:t>
      </w:r>
      <w:r w:rsidR="00E1696B" w:rsidRPr="008B32C8">
        <w:rPr>
          <w:rFonts w:ascii="Times New Roman" w:hAnsi="Times New Roman" w:cs="Times New Roman"/>
          <w:sz w:val="24"/>
          <w:szCs w:val="24"/>
        </w:rPr>
        <w:t>re</w:t>
      </w:r>
      <w:r w:rsidR="008B32C8">
        <w:rPr>
          <w:rFonts w:ascii="Times New Roman" w:hAnsi="Times New Roman" w:cs="Times New Roman"/>
          <w:sz w:val="24"/>
          <w:szCs w:val="24"/>
        </w:rPr>
        <w:t>al</w:t>
      </w:r>
      <w:r w:rsidR="00E1696B" w:rsidRPr="008B32C8">
        <w:rPr>
          <w:rFonts w:ascii="Times New Roman" w:hAnsi="Times New Roman" w:cs="Times New Roman"/>
          <w:sz w:val="24"/>
          <w:szCs w:val="24"/>
        </w:rPr>
        <w:t xml:space="preserve">izó la grotesca ceremonia de Cartagena con </w:t>
      </w:r>
      <w:proofErr w:type="spellStart"/>
      <w:r w:rsidR="00E1696B" w:rsidRPr="008B32C8">
        <w:rPr>
          <w:rFonts w:ascii="Times New Roman" w:hAnsi="Times New Roman" w:cs="Times New Roman"/>
          <w:sz w:val="24"/>
          <w:szCs w:val="24"/>
        </w:rPr>
        <w:t>Kfir</w:t>
      </w:r>
      <w:proofErr w:type="spellEnd"/>
      <w:r w:rsidR="00E1696B" w:rsidRPr="008B32C8">
        <w:rPr>
          <w:rFonts w:ascii="Times New Roman" w:hAnsi="Times New Roman" w:cs="Times New Roman"/>
          <w:sz w:val="24"/>
          <w:szCs w:val="24"/>
        </w:rPr>
        <w:t xml:space="preserve"> incluido.</w:t>
      </w:r>
    </w:p>
    <w:p w:rsidR="003657A6" w:rsidRPr="008B32C8" w:rsidRDefault="003657A6" w:rsidP="008B32C8">
      <w:pPr>
        <w:jc w:val="both"/>
        <w:rPr>
          <w:rFonts w:ascii="Times New Roman" w:hAnsi="Times New Roman" w:cs="Times New Roman"/>
          <w:sz w:val="24"/>
          <w:szCs w:val="24"/>
        </w:rPr>
      </w:pPr>
      <w:r w:rsidRPr="008B32C8">
        <w:rPr>
          <w:rFonts w:ascii="Times New Roman" w:hAnsi="Times New Roman" w:cs="Times New Roman"/>
          <w:sz w:val="24"/>
          <w:szCs w:val="24"/>
        </w:rPr>
        <w:t>Una vez perdido el plebiscito y sin plan B a la mano, en vez de renunciar como había planteado que haría en caso de perder,</w:t>
      </w:r>
      <w:r w:rsidR="008B32C8">
        <w:rPr>
          <w:rFonts w:ascii="Times New Roman" w:hAnsi="Times New Roman" w:cs="Times New Roman"/>
          <w:sz w:val="24"/>
          <w:szCs w:val="24"/>
        </w:rPr>
        <w:t xml:space="preserve"> </w:t>
      </w:r>
      <w:r w:rsidR="000F194A">
        <w:rPr>
          <w:rFonts w:ascii="Times New Roman" w:hAnsi="Times New Roman" w:cs="Times New Roman"/>
          <w:sz w:val="24"/>
          <w:szCs w:val="24"/>
        </w:rPr>
        <w:t xml:space="preserve">Santos </w:t>
      </w:r>
      <w:r w:rsidR="008B32C8">
        <w:rPr>
          <w:rFonts w:ascii="Times New Roman" w:hAnsi="Times New Roman" w:cs="Times New Roman"/>
          <w:sz w:val="24"/>
          <w:szCs w:val="24"/>
        </w:rPr>
        <w:t>y su Equipo negociador</w:t>
      </w:r>
      <w:r w:rsidR="000F194A">
        <w:rPr>
          <w:rFonts w:ascii="Times New Roman" w:hAnsi="Times New Roman" w:cs="Times New Roman"/>
          <w:sz w:val="24"/>
          <w:szCs w:val="24"/>
        </w:rPr>
        <w:t>,</w:t>
      </w:r>
      <w:r w:rsidR="008B32C8">
        <w:rPr>
          <w:rFonts w:ascii="Times New Roman" w:hAnsi="Times New Roman" w:cs="Times New Roman"/>
          <w:sz w:val="24"/>
          <w:szCs w:val="24"/>
        </w:rPr>
        <w:t xml:space="preserve"> que tampoco salió</w:t>
      </w:r>
      <w:r w:rsidRPr="008B32C8">
        <w:rPr>
          <w:rFonts w:ascii="Times New Roman" w:hAnsi="Times New Roman" w:cs="Times New Roman"/>
          <w:sz w:val="24"/>
          <w:szCs w:val="24"/>
        </w:rPr>
        <w:t>, como debió haber ocurrido en santa digni</w:t>
      </w:r>
      <w:r w:rsidR="000F194A">
        <w:rPr>
          <w:rFonts w:ascii="Times New Roman" w:hAnsi="Times New Roman" w:cs="Times New Roman"/>
          <w:sz w:val="24"/>
          <w:szCs w:val="24"/>
        </w:rPr>
        <w:t>dad, virtud que desconocen, exigió</w:t>
      </w:r>
      <w:r w:rsidRPr="008B32C8">
        <w:rPr>
          <w:rFonts w:ascii="Times New Roman" w:hAnsi="Times New Roman" w:cs="Times New Roman"/>
          <w:sz w:val="24"/>
          <w:szCs w:val="24"/>
        </w:rPr>
        <w:t xml:space="preserve"> “prontitud” en la renegociación porque ahora sí </w:t>
      </w:r>
      <w:bookmarkStart w:id="0" w:name="_GoBack"/>
      <w:bookmarkEnd w:id="0"/>
      <w:r w:rsidRPr="008B32C8">
        <w:rPr>
          <w:rFonts w:ascii="Times New Roman" w:hAnsi="Times New Roman" w:cs="Times New Roman"/>
          <w:sz w:val="24"/>
          <w:szCs w:val="24"/>
        </w:rPr>
        <w:t>el c</w:t>
      </w:r>
      <w:r w:rsidR="008B32C8">
        <w:rPr>
          <w:rFonts w:ascii="Times New Roman" w:hAnsi="Times New Roman" w:cs="Times New Roman"/>
          <w:sz w:val="24"/>
          <w:szCs w:val="24"/>
        </w:rPr>
        <w:t>ese al fuego peligraba</w:t>
      </w:r>
      <w:r w:rsidRPr="008B32C8">
        <w:rPr>
          <w:rFonts w:ascii="Times New Roman" w:hAnsi="Times New Roman" w:cs="Times New Roman"/>
          <w:sz w:val="24"/>
          <w:szCs w:val="24"/>
        </w:rPr>
        <w:t xml:space="preserve">. </w:t>
      </w:r>
    </w:p>
    <w:p w:rsidR="003657A6" w:rsidRPr="008B32C8" w:rsidRDefault="00E1696B" w:rsidP="008B32C8">
      <w:pPr>
        <w:jc w:val="both"/>
        <w:rPr>
          <w:rFonts w:ascii="Times New Roman" w:hAnsi="Times New Roman" w:cs="Times New Roman"/>
          <w:sz w:val="24"/>
          <w:szCs w:val="24"/>
        </w:rPr>
      </w:pPr>
      <w:r w:rsidRPr="008B32C8">
        <w:rPr>
          <w:rFonts w:ascii="Times New Roman" w:hAnsi="Times New Roman" w:cs="Times New Roman"/>
          <w:sz w:val="24"/>
          <w:szCs w:val="24"/>
        </w:rPr>
        <w:t xml:space="preserve">Consumada la etapa inicial del turbio plan B sacado del sombrero de mago, consistente en burlar el resultado del plebiscito dando la apariencia de ser receptivos con los voceros del NO, ya en un acto “más sobrio”, un teatro, propio para “actores del conflicto”, Santos y </w:t>
      </w:r>
      <w:proofErr w:type="spellStart"/>
      <w:r w:rsidRPr="008B32C8">
        <w:rPr>
          <w:rFonts w:ascii="Times New Roman" w:hAnsi="Times New Roman" w:cs="Times New Roman"/>
          <w:sz w:val="24"/>
          <w:szCs w:val="24"/>
        </w:rPr>
        <w:t>Timochenko</w:t>
      </w:r>
      <w:proofErr w:type="spellEnd"/>
      <w:r w:rsidRPr="008B32C8">
        <w:rPr>
          <w:rFonts w:ascii="Times New Roman" w:hAnsi="Times New Roman" w:cs="Times New Roman"/>
          <w:sz w:val="24"/>
          <w:szCs w:val="24"/>
        </w:rPr>
        <w:t>, un</w:t>
      </w:r>
      <w:r w:rsidR="000F194A">
        <w:rPr>
          <w:rFonts w:ascii="Times New Roman" w:hAnsi="Times New Roman" w:cs="Times New Roman"/>
          <w:sz w:val="24"/>
          <w:szCs w:val="24"/>
        </w:rPr>
        <w:t>a vez más, ahora sí, refirman con</w:t>
      </w:r>
      <w:r w:rsidRPr="008B32C8">
        <w:rPr>
          <w:rFonts w:ascii="Times New Roman" w:hAnsi="Times New Roman" w:cs="Times New Roman"/>
          <w:sz w:val="24"/>
          <w:szCs w:val="24"/>
        </w:rPr>
        <w:t xml:space="preserve"> tin</w:t>
      </w:r>
      <w:r w:rsidR="000F194A">
        <w:rPr>
          <w:rFonts w:ascii="Times New Roman" w:hAnsi="Times New Roman" w:cs="Times New Roman"/>
          <w:sz w:val="24"/>
          <w:szCs w:val="24"/>
        </w:rPr>
        <w:t xml:space="preserve">ta indeleble el supuesto nuevo acuerdo final y definitivo </w:t>
      </w:r>
      <w:r w:rsidR="008B32C8">
        <w:rPr>
          <w:rFonts w:ascii="Times New Roman" w:hAnsi="Times New Roman" w:cs="Times New Roman"/>
          <w:sz w:val="24"/>
          <w:szCs w:val="24"/>
        </w:rPr>
        <w:t>(NAFD)</w:t>
      </w:r>
      <w:r w:rsidRPr="008B32C8">
        <w:rPr>
          <w:rFonts w:ascii="Times New Roman" w:hAnsi="Times New Roman" w:cs="Times New Roman"/>
          <w:sz w:val="24"/>
          <w:szCs w:val="24"/>
        </w:rPr>
        <w:t>.</w:t>
      </w:r>
    </w:p>
    <w:p w:rsidR="00E1696B" w:rsidRPr="008B32C8" w:rsidRDefault="008B32C8" w:rsidP="008B32C8">
      <w:pPr>
        <w:jc w:val="both"/>
        <w:rPr>
          <w:rFonts w:ascii="Times New Roman" w:hAnsi="Times New Roman" w:cs="Times New Roman"/>
          <w:sz w:val="24"/>
          <w:szCs w:val="24"/>
        </w:rPr>
      </w:pPr>
      <w:r>
        <w:rPr>
          <w:rFonts w:ascii="Times New Roman" w:hAnsi="Times New Roman" w:cs="Times New Roman"/>
          <w:sz w:val="24"/>
          <w:szCs w:val="24"/>
        </w:rPr>
        <w:t xml:space="preserve">En </w:t>
      </w:r>
      <w:r w:rsidR="000F194A">
        <w:rPr>
          <w:rFonts w:ascii="Times New Roman" w:hAnsi="Times New Roman" w:cs="Times New Roman"/>
          <w:sz w:val="24"/>
          <w:szCs w:val="24"/>
        </w:rPr>
        <w:t xml:space="preserve">el nuevo mamotreto de 310 páginas </w:t>
      </w:r>
      <w:r>
        <w:rPr>
          <w:rFonts w:ascii="Times New Roman" w:hAnsi="Times New Roman" w:cs="Times New Roman"/>
          <w:sz w:val="24"/>
          <w:szCs w:val="24"/>
        </w:rPr>
        <w:t>l</w:t>
      </w:r>
      <w:r w:rsidR="00E1696B" w:rsidRPr="008B32C8">
        <w:rPr>
          <w:rFonts w:ascii="Times New Roman" w:hAnsi="Times New Roman" w:cs="Times New Roman"/>
          <w:sz w:val="24"/>
          <w:szCs w:val="24"/>
        </w:rPr>
        <w:t>os temas sustanciales: narcotráfico como delito conexo al político, cárcel para delitos atroces, Jurisdicción Especial de Paz fuera de</w:t>
      </w:r>
      <w:r>
        <w:rPr>
          <w:rFonts w:ascii="Times New Roman" w:hAnsi="Times New Roman" w:cs="Times New Roman"/>
          <w:sz w:val="24"/>
          <w:szCs w:val="24"/>
        </w:rPr>
        <w:t>l sistema judicial colombiano, c</w:t>
      </w:r>
      <w:r w:rsidR="00E1696B" w:rsidRPr="008B32C8">
        <w:rPr>
          <w:rFonts w:ascii="Times New Roman" w:hAnsi="Times New Roman" w:cs="Times New Roman"/>
          <w:sz w:val="24"/>
          <w:szCs w:val="24"/>
        </w:rPr>
        <w:t xml:space="preserve">arácter de tratado Internacional del Acuerdo, elegibilidad política sin restricciones para responsables de crímenes de lesa humanidad y de guerra, entre otros, fueron retocados cosméticamente o quedaron tal cual. </w:t>
      </w:r>
    </w:p>
    <w:p w:rsidR="00E1696B" w:rsidRPr="008B32C8" w:rsidRDefault="00E1696B" w:rsidP="008B32C8">
      <w:pPr>
        <w:jc w:val="both"/>
        <w:rPr>
          <w:rFonts w:ascii="Times New Roman" w:hAnsi="Times New Roman" w:cs="Times New Roman"/>
          <w:sz w:val="24"/>
          <w:szCs w:val="24"/>
        </w:rPr>
      </w:pPr>
      <w:r w:rsidRPr="008B32C8">
        <w:rPr>
          <w:rFonts w:ascii="Times New Roman" w:hAnsi="Times New Roman" w:cs="Times New Roman"/>
          <w:sz w:val="24"/>
          <w:szCs w:val="24"/>
        </w:rPr>
        <w:t xml:space="preserve">A los colombianos se nos preguntó el 2 de octubre </w:t>
      </w:r>
      <w:r w:rsidR="00366656">
        <w:rPr>
          <w:rFonts w:ascii="Times New Roman" w:hAnsi="Times New Roman" w:cs="Times New Roman"/>
          <w:sz w:val="24"/>
          <w:szCs w:val="24"/>
        </w:rPr>
        <w:t xml:space="preserve">por el mamotreto de 297 páginas. Santos, De </w:t>
      </w:r>
      <w:r w:rsidRPr="008B32C8">
        <w:rPr>
          <w:rFonts w:ascii="Times New Roman" w:hAnsi="Times New Roman" w:cs="Times New Roman"/>
          <w:sz w:val="24"/>
          <w:szCs w:val="24"/>
        </w:rPr>
        <w:t xml:space="preserve">la Calle, Cristo y Jaramillo dijeron en su aplanadora campaña que si ganaba el NO se caía todo el Acuerdo, no habría más negociación, </w:t>
      </w:r>
      <w:r w:rsidR="00366656">
        <w:rPr>
          <w:rFonts w:ascii="Times New Roman" w:hAnsi="Times New Roman" w:cs="Times New Roman"/>
          <w:sz w:val="24"/>
          <w:szCs w:val="24"/>
        </w:rPr>
        <w:t xml:space="preserve">sería </w:t>
      </w:r>
      <w:r w:rsidR="000F194A">
        <w:rPr>
          <w:rFonts w:ascii="Times New Roman" w:hAnsi="Times New Roman" w:cs="Times New Roman"/>
          <w:sz w:val="24"/>
          <w:szCs w:val="24"/>
        </w:rPr>
        <w:t>el fi</w:t>
      </w:r>
      <w:r w:rsidRPr="008B32C8">
        <w:rPr>
          <w:rFonts w:ascii="Times New Roman" w:hAnsi="Times New Roman" w:cs="Times New Roman"/>
          <w:sz w:val="24"/>
          <w:szCs w:val="24"/>
        </w:rPr>
        <w:t>n del proceso, se levantaría la mesa y sobrevendría la más cruel de las guerras urbanas por fiel información que el Presidente dijo tener en sus manos.</w:t>
      </w:r>
    </w:p>
    <w:p w:rsidR="00E1696B" w:rsidRPr="008B32C8" w:rsidRDefault="000F194A" w:rsidP="008B32C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Contrario a lo que esperaban los perdedores, </w:t>
      </w:r>
      <w:r w:rsidR="00366656">
        <w:rPr>
          <w:rFonts w:ascii="Times New Roman" w:hAnsi="Times New Roman" w:cs="Times New Roman"/>
          <w:sz w:val="24"/>
          <w:szCs w:val="24"/>
        </w:rPr>
        <w:t>los líderes del NO propusieron renegociar, confiaron otra vez en un gobierno tramp</w:t>
      </w:r>
      <w:r w:rsidR="00E1696B" w:rsidRPr="008B32C8">
        <w:rPr>
          <w:rFonts w:ascii="Times New Roman" w:hAnsi="Times New Roman" w:cs="Times New Roman"/>
          <w:sz w:val="24"/>
          <w:szCs w:val="24"/>
        </w:rPr>
        <w:t xml:space="preserve">oso, y otra vez, ese gobierno hizo trampa. </w:t>
      </w:r>
      <w:r w:rsidR="00D21CFE" w:rsidRPr="008B32C8">
        <w:rPr>
          <w:rFonts w:ascii="Times New Roman" w:hAnsi="Times New Roman" w:cs="Times New Roman"/>
          <w:sz w:val="24"/>
          <w:szCs w:val="24"/>
        </w:rPr>
        <w:t>Dicen a toda hora con todas las voces y cajas de resonancia que “todas” las propuestas del NO fueron incorporadas al NA</w:t>
      </w:r>
      <w:r w:rsidR="00366656">
        <w:rPr>
          <w:rFonts w:ascii="Times New Roman" w:hAnsi="Times New Roman" w:cs="Times New Roman"/>
          <w:sz w:val="24"/>
          <w:szCs w:val="24"/>
        </w:rPr>
        <w:t>F</w:t>
      </w:r>
      <w:r w:rsidR="00D21CFE" w:rsidRPr="008B32C8">
        <w:rPr>
          <w:rFonts w:ascii="Times New Roman" w:hAnsi="Times New Roman" w:cs="Times New Roman"/>
          <w:sz w:val="24"/>
          <w:szCs w:val="24"/>
        </w:rPr>
        <w:t>D, lo que es totalmente falso, pues de haber sido así no habrían hecho  esguince al deber de dar</w:t>
      </w:r>
      <w:r w:rsidR="00366656">
        <w:rPr>
          <w:rFonts w:ascii="Times New Roman" w:hAnsi="Times New Roman" w:cs="Times New Roman"/>
          <w:sz w:val="24"/>
          <w:szCs w:val="24"/>
        </w:rPr>
        <w:t>lo a conocer a l</w:t>
      </w:r>
      <w:r w:rsidR="00D21CFE" w:rsidRPr="008B32C8">
        <w:rPr>
          <w:rFonts w:ascii="Times New Roman" w:hAnsi="Times New Roman" w:cs="Times New Roman"/>
          <w:sz w:val="24"/>
          <w:szCs w:val="24"/>
        </w:rPr>
        <w:t>os voceros del NO antes de firmarlo. Han dicho, contra toda evidencia que ese NA</w:t>
      </w:r>
      <w:r w:rsidR="00366656">
        <w:rPr>
          <w:rFonts w:ascii="Times New Roman" w:hAnsi="Times New Roman" w:cs="Times New Roman"/>
          <w:sz w:val="24"/>
          <w:szCs w:val="24"/>
        </w:rPr>
        <w:t>F</w:t>
      </w:r>
      <w:r w:rsidR="00D21CFE" w:rsidRPr="008B32C8">
        <w:rPr>
          <w:rFonts w:ascii="Times New Roman" w:hAnsi="Times New Roman" w:cs="Times New Roman"/>
          <w:sz w:val="24"/>
          <w:szCs w:val="24"/>
        </w:rPr>
        <w:t>D es inmodificable pero que lo llevarán al Congreso, órgano que</w:t>
      </w:r>
      <w:r w:rsidR="005F76FC">
        <w:rPr>
          <w:rFonts w:ascii="Times New Roman" w:hAnsi="Times New Roman" w:cs="Times New Roman"/>
          <w:sz w:val="24"/>
          <w:szCs w:val="24"/>
        </w:rPr>
        <w:t xml:space="preserve"> por Constitución tiene la función</w:t>
      </w:r>
      <w:r w:rsidR="00D21CFE" w:rsidRPr="008B32C8">
        <w:rPr>
          <w:rFonts w:ascii="Times New Roman" w:hAnsi="Times New Roman" w:cs="Times New Roman"/>
          <w:sz w:val="24"/>
          <w:szCs w:val="24"/>
        </w:rPr>
        <w:t xml:space="preserve"> de modif</w:t>
      </w:r>
      <w:r w:rsidR="005F76FC">
        <w:rPr>
          <w:rFonts w:ascii="Times New Roman" w:hAnsi="Times New Roman" w:cs="Times New Roman"/>
          <w:sz w:val="24"/>
          <w:szCs w:val="24"/>
        </w:rPr>
        <w:t>icar o crear proyectos de ley o leyes</w:t>
      </w:r>
      <w:r w:rsidR="00D21CFE" w:rsidRPr="008B32C8">
        <w:rPr>
          <w:rFonts w:ascii="Times New Roman" w:hAnsi="Times New Roman" w:cs="Times New Roman"/>
          <w:sz w:val="24"/>
          <w:szCs w:val="24"/>
        </w:rPr>
        <w:t>.</w:t>
      </w:r>
    </w:p>
    <w:p w:rsidR="00D21CFE" w:rsidRPr="008B32C8" w:rsidRDefault="005F76FC" w:rsidP="008B32C8">
      <w:pPr>
        <w:jc w:val="both"/>
        <w:rPr>
          <w:rFonts w:ascii="Times New Roman" w:hAnsi="Times New Roman" w:cs="Times New Roman"/>
          <w:sz w:val="24"/>
          <w:szCs w:val="24"/>
        </w:rPr>
      </w:pPr>
      <w:r>
        <w:rPr>
          <w:rFonts w:ascii="Times New Roman" w:hAnsi="Times New Roman" w:cs="Times New Roman"/>
          <w:sz w:val="24"/>
          <w:szCs w:val="24"/>
        </w:rPr>
        <w:t>Pretende este gobierno sustituir</w:t>
      </w:r>
      <w:r w:rsidR="00D21CFE" w:rsidRPr="008B32C8">
        <w:rPr>
          <w:rFonts w:ascii="Times New Roman" w:hAnsi="Times New Roman" w:cs="Times New Roman"/>
          <w:sz w:val="24"/>
          <w:szCs w:val="24"/>
        </w:rPr>
        <w:t xml:space="preserve"> la Constitución por las vías de hecho, haciendo aprobar </w:t>
      </w:r>
      <w:proofErr w:type="spellStart"/>
      <w:r w:rsidR="00D21CFE" w:rsidRPr="00366656">
        <w:rPr>
          <w:rFonts w:ascii="Times New Roman" w:hAnsi="Times New Roman" w:cs="Times New Roman"/>
          <w:i/>
          <w:sz w:val="24"/>
          <w:szCs w:val="24"/>
        </w:rPr>
        <w:t>fast</w:t>
      </w:r>
      <w:proofErr w:type="spellEnd"/>
      <w:r w:rsidR="00D21CFE" w:rsidRPr="00366656">
        <w:rPr>
          <w:rFonts w:ascii="Times New Roman" w:hAnsi="Times New Roman" w:cs="Times New Roman"/>
          <w:i/>
          <w:sz w:val="24"/>
          <w:szCs w:val="24"/>
        </w:rPr>
        <w:t xml:space="preserve"> </w:t>
      </w:r>
      <w:proofErr w:type="spellStart"/>
      <w:r w:rsidR="00D21CFE" w:rsidRPr="00366656">
        <w:rPr>
          <w:rFonts w:ascii="Times New Roman" w:hAnsi="Times New Roman" w:cs="Times New Roman"/>
          <w:i/>
          <w:sz w:val="24"/>
          <w:szCs w:val="24"/>
        </w:rPr>
        <w:t>track</w:t>
      </w:r>
      <w:proofErr w:type="spellEnd"/>
      <w:r w:rsidR="00D21CFE" w:rsidRPr="008B32C8">
        <w:rPr>
          <w:rFonts w:ascii="Times New Roman" w:hAnsi="Times New Roman" w:cs="Times New Roman"/>
          <w:sz w:val="24"/>
          <w:szCs w:val="24"/>
        </w:rPr>
        <w:t xml:space="preserve"> (o </w:t>
      </w:r>
      <w:proofErr w:type="spellStart"/>
      <w:r w:rsidR="00D21CFE" w:rsidRPr="008B32C8">
        <w:rPr>
          <w:rFonts w:ascii="Times New Roman" w:hAnsi="Times New Roman" w:cs="Times New Roman"/>
          <w:sz w:val="24"/>
          <w:szCs w:val="24"/>
        </w:rPr>
        <w:t>farc</w:t>
      </w:r>
      <w:proofErr w:type="spellEnd"/>
      <w:r w:rsidR="00D21CFE" w:rsidRPr="008B32C8">
        <w:rPr>
          <w:rFonts w:ascii="Times New Roman" w:hAnsi="Times New Roman" w:cs="Times New Roman"/>
          <w:sz w:val="24"/>
          <w:szCs w:val="24"/>
        </w:rPr>
        <w:t>-trac, como dijo Osuna) todo tipo de leyes rompiendo el curso regular y el</w:t>
      </w:r>
      <w:r w:rsidR="00366656">
        <w:rPr>
          <w:rFonts w:ascii="Times New Roman" w:hAnsi="Times New Roman" w:cs="Times New Roman"/>
          <w:sz w:val="24"/>
          <w:szCs w:val="24"/>
        </w:rPr>
        <w:t xml:space="preserve"> reglamento del C</w:t>
      </w:r>
      <w:r w:rsidR="00D21CFE" w:rsidRPr="008B32C8">
        <w:rPr>
          <w:rFonts w:ascii="Times New Roman" w:hAnsi="Times New Roman" w:cs="Times New Roman"/>
          <w:sz w:val="24"/>
          <w:szCs w:val="24"/>
        </w:rPr>
        <w:t xml:space="preserve">ongreso. Se quiere, en dos días, aprobar un </w:t>
      </w:r>
      <w:r>
        <w:rPr>
          <w:rFonts w:ascii="Times New Roman" w:hAnsi="Times New Roman" w:cs="Times New Roman"/>
          <w:sz w:val="24"/>
          <w:szCs w:val="24"/>
        </w:rPr>
        <w:t xml:space="preserve">asunto </w:t>
      </w:r>
      <w:r w:rsidR="00D21CFE" w:rsidRPr="008B32C8">
        <w:rPr>
          <w:rFonts w:ascii="Times New Roman" w:hAnsi="Times New Roman" w:cs="Times New Roman"/>
          <w:sz w:val="24"/>
          <w:szCs w:val="24"/>
        </w:rPr>
        <w:t>trascendental para el</w:t>
      </w:r>
      <w:r>
        <w:rPr>
          <w:rFonts w:ascii="Times New Roman" w:hAnsi="Times New Roman" w:cs="Times New Roman"/>
          <w:sz w:val="24"/>
          <w:szCs w:val="24"/>
        </w:rPr>
        <w:t xml:space="preserve"> presente y </w:t>
      </w:r>
      <w:r w:rsidR="00366656">
        <w:rPr>
          <w:rFonts w:ascii="Times New Roman" w:hAnsi="Times New Roman" w:cs="Times New Roman"/>
          <w:sz w:val="24"/>
          <w:szCs w:val="24"/>
        </w:rPr>
        <w:t xml:space="preserve">futuro del país. </w:t>
      </w:r>
      <w:r>
        <w:rPr>
          <w:rFonts w:ascii="Times New Roman" w:hAnsi="Times New Roman" w:cs="Times New Roman"/>
          <w:sz w:val="24"/>
          <w:szCs w:val="24"/>
        </w:rPr>
        <w:t>Se pretende</w:t>
      </w:r>
      <w:r w:rsidR="00D21CFE" w:rsidRPr="008B32C8">
        <w:rPr>
          <w:rFonts w:ascii="Times New Roman" w:hAnsi="Times New Roman" w:cs="Times New Roman"/>
          <w:sz w:val="24"/>
          <w:szCs w:val="24"/>
        </w:rPr>
        <w:t>, a las carreras</w:t>
      </w:r>
      <w:r w:rsidR="00366656">
        <w:rPr>
          <w:rFonts w:ascii="Times New Roman" w:hAnsi="Times New Roman" w:cs="Times New Roman"/>
          <w:sz w:val="24"/>
          <w:szCs w:val="24"/>
        </w:rPr>
        <w:t>,</w:t>
      </w:r>
      <w:r w:rsidR="00D21CFE" w:rsidRPr="008B32C8">
        <w:rPr>
          <w:rFonts w:ascii="Times New Roman" w:hAnsi="Times New Roman" w:cs="Times New Roman"/>
          <w:sz w:val="24"/>
          <w:szCs w:val="24"/>
        </w:rPr>
        <w:t xml:space="preserve"> </w:t>
      </w:r>
      <w:r>
        <w:rPr>
          <w:rFonts w:ascii="Times New Roman" w:hAnsi="Times New Roman" w:cs="Times New Roman"/>
          <w:sz w:val="24"/>
          <w:szCs w:val="24"/>
        </w:rPr>
        <w:t xml:space="preserve">aprobar </w:t>
      </w:r>
      <w:r w:rsidR="00D21CFE" w:rsidRPr="008B32C8">
        <w:rPr>
          <w:rFonts w:ascii="Times New Roman" w:hAnsi="Times New Roman" w:cs="Times New Roman"/>
          <w:sz w:val="24"/>
          <w:szCs w:val="24"/>
        </w:rPr>
        <w:t>una amnistía general y abrir las puertas del Co</w:t>
      </w:r>
      <w:r>
        <w:rPr>
          <w:rFonts w:ascii="Times New Roman" w:hAnsi="Times New Roman" w:cs="Times New Roman"/>
          <w:sz w:val="24"/>
          <w:szCs w:val="24"/>
        </w:rPr>
        <w:t>ngreso a criminales de guerra como</w:t>
      </w:r>
      <w:r w:rsidR="00366656">
        <w:rPr>
          <w:rFonts w:ascii="Times New Roman" w:hAnsi="Times New Roman" w:cs="Times New Roman"/>
          <w:sz w:val="24"/>
          <w:szCs w:val="24"/>
        </w:rPr>
        <w:t xml:space="preserve"> </w:t>
      </w:r>
      <w:r>
        <w:rPr>
          <w:rFonts w:ascii="Times New Roman" w:hAnsi="Times New Roman" w:cs="Times New Roman"/>
          <w:sz w:val="24"/>
          <w:szCs w:val="24"/>
        </w:rPr>
        <w:t>e</w:t>
      </w:r>
      <w:r w:rsidR="00D21CFE" w:rsidRPr="008B32C8">
        <w:rPr>
          <w:rFonts w:ascii="Times New Roman" w:hAnsi="Times New Roman" w:cs="Times New Roman"/>
          <w:sz w:val="24"/>
          <w:szCs w:val="24"/>
        </w:rPr>
        <w:t xml:space="preserve">l Paisa o </w:t>
      </w:r>
      <w:proofErr w:type="spellStart"/>
      <w:r w:rsidR="00D21CFE" w:rsidRPr="008B32C8">
        <w:rPr>
          <w:rFonts w:ascii="Times New Roman" w:hAnsi="Times New Roman" w:cs="Times New Roman"/>
          <w:sz w:val="24"/>
          <w:szCs w:val="24"/>
        </w:rPr>
        <w:t>Romañ</w:t>
      </w:r>
      <w:r w:rsidR="00366656">
        <w:rPr>
          <w:rFonts w:ascii="Times New Roman" w:hAnsi="Times New Roman" w:cs="Times New Roman"/>
          <w:sz w:val="24"/>
          <w:szCs w:val="24"/>
        </w:rPr>
        <w:t>a</w:t>
      </w:r>
      <w:proofErr w:type="spellEnd"/>
      <w:r w:rsidR="00366656">
        <w:rPr>
          <w:rFonts w:ascii="Times New Roman" w:hAnsi="Times New Roman" w:cs="Times New Roman"/>
          <w:sz w:val="24"/>
          <w:szCs w:val="24"/>
        </w:rPr>
        <w:t xml:space="preserve"> o </w:t>
      </w:r>
      <w:proofErr w:type="spellStart"/>
      <w:r w:rsidR="00366656">
        <w:rPr>
          <w:rFonts w:ascii="Times New Roman" w:hAnsi="Times New Roman" w:cs="Times New Roman"/>
          <w:sz w:val="24"/>
          <w:szCs w:val="24"/>
        </w:rPr>
        <w:t>Timochenko</w:t>
      </w:r>
      <w:proofErr w:type="spellEnd"/>
      <w:r w:rsidR="00366656">
        <w:rPr>
          <w:rFonts w:ascii="Times New Roman" w:hAnsi="Times New Roman" w:cs="Times New Roman"/>
          <w:sz w:val="24"/>
          <w:szCs w:val="24"/>
        </w:rPr>
        <w:t xml:space="preserve"> o cualquiera del Secretariado</w:t>
      </w:r>
      <w:r w:rsidR="00D21CFE" w:rsidRPr="008B32C8">
        <w:rPr>
          <w:rFonts w:ascii="Times New Roman" w:hAnsi="Times New Roman" w:cs="Times New Roman"/>
          <w:sz w:val="24"/>
          <w:szCs w:val="24"/>
        </w:rPr>
        <w:t xml:space="preserve"> o los que ordenaron el asesinato a sangre fría</w:t>
      </w:r>
      <w:r w:rsidR="00366656">
        <w:rPr>
          <w:rFonts w:ascii="Times New Roman" w:hAnsi="Times New Roman" w:cs="Times New Roman"/>
          <w:sz w:val="24"/>
          <w:szCs w:val="24"/>
        </w:rPr>
        <w:t xml:space="preserve"> de los Diputados del Valle</w:t>
      </w:r>
      <w:r w:rsidR="00D21CFE" w:rsidRPr="008B32C8">
        <w:rPr>
          <w:rFonts w:ascii="Times New Roman" w:hAnsi="Times New Roman" w:cs="Times New Roman"/>
          <w:sz w:val="24"/>
          <w:szCs w:val="24"/>
        </w:rPr>
        <w:t>.</w:t>
      </w:r>
    </w:p>
    <w:p w:rsidR="00D21CFE" w:rsidRPr="008B32C8" w:rsidRDefault="00D21CFE" w:rsidP="008B32C8">
      <w:pPr>
        <w:jc w:val="both"/>
        <w:rPr>
          <w:rFonts w:ascii="Times New Roman" w:hAnsi="Times New Roman" w:cs="Times New Roman"/>
          <w:sz w:val="24"/>
          <w:szCs w:val="24"/>
        </w:rPr>
      </w:pPr>
      <w:r w:rsidRPr="008B32C8">
        <w:rPr>
          <w:rFonts w:ascii="Times New Roman" w:hAnsi="Times New Roman" w:cs="Times New Roman"/>
          <w:sz w:val="24"/>
          <w:szCs w:val="24"/>
        </w:rPr>
        <w:t>Solo queda una esperanz</w:t>
      </w:r>
      <w:r w:rsidR="00366656">
        <w:rPr>
          <w:rFonts w:ascii="Times New Roman" w:hAnsi="Times New Roman" w:cs="Times New Roman"/>
          <w:sz w:val="24"/>
          <w:szCs w:val="24"/>
        </w:rPr>
        <w:t xml:space="preserve">a, que la Corte Constitucional </w:t>
      </w:r>
      <w:r w:rsidRPr="008B32C8">
        <w:rPr>
          <w:rFonts w:ascii="Times New Roman" w:hAnsi="Times New Roman" w:cs="Times New Roman"/>
          <w:sz w:val="24"/>
          <w:szCs w:val="24"/>
        </w:rPr>
        <w:t xml:space="preserve">sea capaz </w:t>
      </w:r>
      <w:r w:rsidR="00366656">
        <w:rPr>
          <w:rFonts w:ascii="Times New Roman" w:hAnsi="Times New Roman" w:cs="Times New Roman"/>
          <w:sz w:val="24"/>
          <w:szCs w:val="24"/>
        </w:rPr>
        <w:t xml:space="preserve">de estar a la altura de su función </w:t>
      </w:r>
      <w:r w:rsidRPr="008B32C8">
        <w:rPr>
          <w:rFonts w:ascii="Times New Roman" w:hAnsi="Times New Roman" w:cs="Times New Roman"/>
          <w:sz w:val="24"/>
          <w:szCs w:val="24"/>
        </w:rPr>
        <w:t xml:space="preserve">de </w:t>
      </w:r>
      <w:r w:rsidR="00366656">
        <w:rPr>
          <w:rFonts w:ascii="Times New Roman" w:hAnsi="Times New Roman" w:cs="Times New Roman"/>
          <w:sz w:val="24"/>
          <w:szCs w:val="24"/>
        </w:rPr>
        <w:t>guardiana</w:t>
      </w:r>
      <w:r w:rsidR="005F76FC">
        <w:rPr>
          <w:rFonts w:ascii="Times New Roman" w:hAnsi="Times New Roman" w:cs="Times New Roman"/>
          <w:sz w:val="24"/>
          <w:szCs w:val="24"/>
        </w:rPr>
        <w:t xml:space="preserve"> de la Constitución. Pues de</w:t>
      </w:r>
      <w:r w:rsidRPr="008B32C8">
        <w:rPr>
          <w:rFonts w:ascii="Times New Roman" w:hAnsi="Times New Roman" w:cs="Times New Roman"/>
          <w:sz w:val="24"/>
          <w:szCs w:val="24"/>
        </w:rPr>
        <w:t xml:space="preserve"> irse en contra de sí misma y “</w:t>
      </w:r>
      <w:proofErr w:type="spellStart"/>
      <w:r w:rsidRPr="008B32C8">
        <w:rPr>
          <w:rFonts w:ascii="Times New Roman" w:hAnsi="Times New Roman" w:cs="Times New Roman"/>
          <w:sz w:val="24"/>
          <w:szCs w:val="24"/>
        </w:rPr>
        <w:t>autosuicidarse</w:t>
      </w:r>
      <w:proofErr w:type="spellEnd"/>
      <w:r w:rsidR="00366656">
        <w:rPr>
          <w:rFonts w:ascii="Times New Roman" w:hAnsi="Times New Roman" w:cs="Times New Roman"/>
          <w:sz w:val="24"/>
          <w:szCs w:val="24"/>
        </w:rPr>
        <w:t>”</w:t>
      </w:r>
      <w:r w:rsidRPr="008B32C8">
        <w:rPr>
          <w:rFonts w:ascii="Times New Roman" w:hAnsi="Times New Roman" w:cs="Times New Roman"/>
          <w:sz w:val="24"/>
          <w:szCs w:val="24"/>
        </w:rPr>
        <w:t>, no nos qu</w:t>
      </w:r>
      <w:r w:rsidR="005F76FC">
        <w:rPr>
          <w:rFonts w:ascii="Times New Roman" w:hAnsi="Times New Roman" w:cs="Times New Roman"/>
          <w:sz w:val="24"/>
          <w:szCs w:val="24"/>
        </w:rPr>
        <w:t>edaría</w:t>
      </w:r>
      <w:r w:rsidR="00366656">
        <w:rPr>
          <w:rFonts w:ascii="Times New Roman" w:hAnsi="Times New Roman" w:cs="Times New Roman"/>
          <w:sz w:val="24"/>
          <w:szCs w:val="24"/>
        </w:rPr>
        <w:t>, a los del N</w:t>
      </w:r>
      <w:r w:rsidR="005F76FC">
        <w:rPr>
          <w:rFonts w:ascii="Times New Roman" w:hAnsi="Times New Roman" w:cs="Times New Roman"/>
          <w:sz w:val="24"/>
          <w:szCs w:val="24"/>
        </w:rPr>
        <w:t>O y otros ciudadanos, la opción de la resistencia civil y</w:t>
      </w:r>
      <w:r w:rsidR="00366656">
        <w:rPr>
          <w:rFonts w:ascii="Times New Roman" w:hAnsi="Times New Roman" w:cs="Times New Roman"/>
          <w:sz w:val="24"/>
          <w:szCs w:val="24"/>
        </w:rPr>
        <w:t xml:space="preserve"> convocar</w:t>
      </w:r>
      <w:r w:rsidRPr="008B32C8">
        <w:rPr>
          <w:rFonts w:ascii="Times New Roman" w:hAnsi="Times New Roman" w:cs="Times New Roman"/>
          <w:sz w:val="24"/>
          <w:szCs w:val="24"/>
        </w:rPr>
        <w:t xml:space="preserve"> </w:t>
      </w:r>
      <w:r w:rsidR="00366656">
        <w:rPr>
          <w:rFonts w:ascii="Times New Roman" w:hAnsi="Times New Roman" w:cs="Times New Roman"/>
          <w:sz w:val="24"/>
          <w:szCs w:val="24"/>
        </w:rPr>
        <w:t xml:space="preserve">un referendo para que </w:t>
      </w:r>
      <w:r w:rsidR="005F76FC">
        <w:rPr>
          <w:rFonts w:ascii="Times New Roman" w:hAnsi="Times New Roman" w:cs="Times New Roman"/>
          <w:sz w:val="24"/>
          <w:szCs w:val="24"/>
        </w:rPr>
        <w:t>el pueblo</w:t>
      </w:r>
      <w:r w:rsidRPr="008B32C8">
        <w:rPr>
          <w:rFonts w:ascii="Times New Roman" w:hAnsi="Times New Roman" w:cs="Times New Roman"/>
          <w:sz w:val="24"/>
          <w:szCs w:val="24"/>
        </w:rPr>
        <w:t xml:space="preserve"> </w:t>
      </w:r>
      <w:r w:rsidR="00366656">
        <w:rPr>
          <w:rFonts w:ascii="Times New Roman" w:hAnsi="Times New Roman" w:cs="Times New Roman"/>
          <w:sz w:val="24"/>
          <w:szCs w:val="24"/>
        </w:rPr>
        <w:t>en su</w:t>
      </w:r>
      <w:r w:rsidRPr="008B32C8">
        <w:rPr>
          <w:rFonts w:ascii="Times New Roman" w:hAnsi="Times New Roman" w:cs="Times New Roman"/>
          <w:sz w:val="24"/>
          <w:szCs w:val="24"/>
        </w:rPr>
        <w:t xml:space="preserve"> </w:t>
      </w:r>
      <w:r w:rsidR="005F76FC">
        <w:rPr>
          <w:rFonts w:ascii="Times New Roman" w:hAnsi="Times New Roman" w:cs="Times New Roman"/>
          <w:sz w:val="24"/>
          <w:szCs w:val="24"/>
        </w:rPr>
        <w:t>calidad de soberano</w:t>
      </w:r>
      <w:r w:rsidRPr="008B32C8">
        <w:rPr>
          <w:rFonts w:ascii="Times New Roman" w:hAnsi="Times New Roman" w:cs="Times New Roman"/>
          <w:sz w:val="24"/>
          <w:szCs w:val="24"/>
        </w:rPr>
        <w:t xml:space="preserve"> y constituyente</w:t>
      </w:r>
      <w:r w:rsidR="00366656">
        <w:rPr>
          <w:rFonts w:ascii="Times New Roman" w:hAnsi="Times New Roman" w:cs="Times New Roman"/>
          <w:sz w:val="24"/>
          <w:szCs w:val="24"/>
        </w:rPr>
        <w:t xml:space="preserve"> primario</w:t>
      </w:r>
      <w:r w:rsidR="005F76FC">
        <w:rPr>
          <w:rFonts w:ascii="Times New Roman" w:hAnsi="Times New Roman" w:cs="Times New Roman"/>
          <w:sz w:val="24"/>
          <w:szCs w:val="24"/>
        </w:rPr>
        <w:t xml:space="preserve"> se pronuncie sobre los delicados temas en los que no hubo consenso</w:t>
      </w:r>
      <w:r w:rsidR="00D33B91" w:rsidRPr="008B32C8">
        <w:rPr>
          <w:rFonts w:ascii="Times New Roman" w:hAnsi="Times New Roman" w:cs="Times New Roman"/>
          <w:sz w:val="24"/>
          <w:szCs w:val="24"/>
        </w:rPr>
        <w:t>.</w:t>
      </w:r>
    </w:p>
    <w:p w:rsidR="00B01F5B" w:rsidRDefault="00B01F5B" w:rsidP="008B32C8">
      <w:pPr>
        <w:jc w:val="both"/>
        <w:rPr>
          <w:rFonts w:ascii="Times New Roman" w:hAnsi="Times New Roman" w:cs="Times New Roman"/>
          <w:sz w:val="24"/>
          <w:szCs w:val="24"/>
        </w:rPr>
      </w:pPr>
      <w:r>
        <w:rPr>
          <w:rFonts w:ascii="Times New Roman" w:hAnsi="Times New Roman" w:cs="Times New Roman"/>
          <w:sz w:val="24"/>
          <w:szCs w:val="24"/>
        </w:rPr>
        <w:t>CODA: La muerte del dictador y tirano Fidel Cas</w:t>
      </w:r>
      <w:r w:rsidR="005F76FC">
        <w:rPr>
          <w:rFonts w:ascii="Times New Roman" w:hAnsi="Times New Roman" w:cs="Times New Roman"/>
          <w:sz w:val="24"/>
          <w:szCs w:val="24"/>
        </w:rPr>
        <w:t>tro no merece voces de lamento ni</w:t>
      </w:r>
      <w:r>
        <w:rPr>
          <w:rFonts w:ascii="Times New Roman" w:hAnsi="Times New Roman" w:cs="Times New Roman"/>
          <w:sz w:val="24"/>
          <w:szCs w:val="24"/>
        </w:rPr>
        <w:t xml:space="preserve"> luto </w:t>
      </w:r>
      <w:r w:rsidR="005F76FC">
        <w:rPr>
          <w:rFonts w:ascii="Times New Roman" w:hAnsi="Times New Roman" w:cs="Times New Roman"/>
          <w:sz w:val="24"/>
          <w:szCs w:val="24"/>
        </w:rPr>
        <w:t xml:space="preserve">por parte </w:t>
      </w:r>
      <w:r>
        <w:rPr>
          <w:rFonts w:ascii="Times New Roman" w:hAnsi="Times New Roman" w:cs="Times New Roman"/>
          <w:sz w:val="24"/>
          <w:szCs w:val="24"/>
        </w:rPr>
        <w:t>de demócratas auténticos. Es un acontecimiento refrescante para Cuba y Latinoamérica.</w:t>
      </w:r>
    </w:p>
    <w:p w:rsidR="005F76FC" w:rsidRPr="008B32C8" w:rsidRDefault="005F76FC" w:rsidP="008B32C8">
      <w:pPr>
        <w:jc w:val="both"/>
        <w:rPr>
          <w:rFonts w:ascii="Times New Roman" w:hAnsi="Times New Roman" w:cs="Times New Roman"/>
          <w:sz w:val="24"/>
          <w:szCs w:val="24"/>
        </w:rPr>
      </w:pPr>
      <w:r>
        <w:rPr>
          <w:rFonts w:ascii="Times New Roman" w:hAnsi="Times New Roman" w:cs="Times New Roman"/>
          <w:sz w:val="24"/>
          <w:szCs w:val="24"/>
        </w:rPr>
        <w:t>Darío Acevedo Carmona, 28 de noviembre de 2016</w:t>
      </w:r>
    </w:p>
    <w:p w:rsidR="00D21CFE" w:rsidRPr="008B32C8" w:rsidRDefault="00D21CFE" w:rsidP="008B32C8">
      <w:pPr>
        <w:jc w:val="both"/>
        <w:rPr>
          <w:rFonts w:ascii="Times New Roman" w:hAnsi="Times New Roman" w:cs="Times New Roman"/>
          <w:sz w:val="24"/>
          <w:szCs w:val="24"/>
        </w:rPr>
      </w:pPr>
    </w:p>
    <w:p w:rsidR="00D21CFE" w:rsidRPr="008B32C8" w:rsidRDefault="00D21CFE" w:rsidP="008B32C8">
      <w:pPr>
        <w:jc w:val="both"/>
        <w:rPr>
          <w:rFonts w:ascii="Times New Roman" w:hAnsi="Times New Roman" w:cs="Times New Roman"/>
          <w:sz w:val="24"/>
          <w:szCs w:val="24"/>
        </w:rPr>
      </w:pPr>
    </w:p>
    <w:sectPr w:rsidR="00D21CFE" w:rsidRPr="008B32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A6"/>
    <w:rsid w:val="00020964"/>
    <w:rsid w:val="00023401"/>
    <w:rsid w:val="000A2CED"/>
    <w:rsid w:val="000B427C"/>
    <w:rsid w:val="000D1826"/>
    <w:rsid w:val="000D241E"/>
    <w:rsid w:val="000F194A"/>
    <w:rsid w:val="001174B2"/>
    <w:rsid w:val="00127D02"/>
    <w:rsid w:val="001A4492"/>
    <w:rsid w:val="001D1A38"/>
    <w:rsid w:val="001D3C49"/>
    <w:rsid w:val="002356BA"/>
    <w:rsid w:val="002359D7"/>
    <w:rsid w:val="0027691A"/>
    <w:rsid w:val="002816DD"/>
    <w:rsid w:val="00285F4C"/>
    <w:rsid w:val="002C0BEA"/>
    <w:rsid w:val="002C6C97"/>
    <w:rsid w:val="002F3B63"/>
    <w:rsid w:val="0030775A"/>
    <w:rsid w:val="0034071A"/>
    <w:rsid w:val="003550A7"/>
    <w:rsid w:val="003657A6"/>
    <w:rsid w:val="00366656"/>
    <w:rsid w:val="004018E9"/>
    <w:rsid w:val="00411671"/>
    <w:rsid w:val="00423B32"/>
    <w:rsid w:val="004359F2"/>
    <w:rsid w:val="004370AB"/>
    <w:rsid w:val="004645EB"/>
    <w:rsid w:val="0048257B"/>
    <w:rsid w:val="00494972"/>
    <w:rsid w:val="004B56CB"/>
    <w:rsid w:val="004D50BC"/>
    <w:rsid w:val="004E2E95"/>
    <w:rsid w:val="00540E74"/>
    <w:rsid w:val="00541B8A"/>
    <w:rsid w:val="0055288F"/>
    <w:rsid w:val="005627BC"/>
    <w:rsid w:val="00595B80"/>
    <w:rsid w:val="005B7F38"/>
    <w:rsid w:val="005C239E"/>
    <w:rsid w:val="005D7FB2"/>
    <w:rsid w:val="005E2F07"/>
    <w:rsid w:val="005F133C"/>
    <w:rsid w:val="005F76FC"/>
    <w:rsid w:val="00615074"/>
    <w:rsid w:val="00624027"/>
    <w:rsid w:val="00631EB0"/>
    <w:rsid w:val="00637E4B"/>
    <w:rsid w:val="00641FCF"/>
    <w:rsid w:val="006E09C6"/>
    <w:rsid w:val="007062F9"/>
    <w:rsid w:val="007274DB"/>
    <w:rsid w:val="00735BE0"/>
    <w:rsid w:val="007779E0"/>
    <w:rsid w:val="007A40F5"/>
    <w:rsid w:val="007A64F0"/>
    <w:rsid w:val="007D5497"/>
    <w:rsid w:val="008126F9"/>
    <w:rsid w:val="0083030C"/>
    <w:rsid w:val="008772EB"/>
    <w:rsid w:val="0088086A"/>
    <w:rsid w:val="00884CE5"/>
    <w:rsid w:val="0088641D"/>
    <w:rsid w:val="008B027D"/>
    <w:rsid w:val="008B32C8"/>
    <w:rsid w:val="008B3FFF"/>
    <w:rsid w:val="008D5630"/>
    <w:rsid w:val="008F3FB0"/>
    <w:rsid w:val="00922DD5"/>
    <w:rsid w:val="0093094B"/>
    <w:rsid w:val="0098633F"/>
    <w:rsid w:val="009A1209"/>
    <w:rsid w:val="009B3ED9"/>
    <w:rsid w:val="009C7700"/>
    <w:rsid w:val="00A36ACD"/>
    <w:rsid w:val="00AB7FED"/>
    <w:rsid w:val="00AD681E"/>
    <w:rsid w:val="00AF150E"/>
    <w:rsid w:val="00B01F5B"/>
    <w:rsid w:val="00B50429"/>
    <w:rsid w:val="00BF48AC"/>
    <w:rsid w:val="00CB4A1A"/>
    <w:rsid w:val="00CD0C74"/>
    <w:rsid w:val="00CE1530"/>
    <w:rsid w:val="00CE589D"/>
    <w:rsid w:val="00CF7ACC"/>
    <w:rsid w:val="00D04304"/>
    <w:rsid w:val="00D14D1A"/>
    <w:rsid w:val="00D21CFE"/>
    <w:rsid w:val="00D33B91"/>
    <w:rsid w:val="00D62EAB"/>
    <w:rsid w:val="00D70EEC"/>
    <w:rsid w:val="00DA1FA3"/>
    <w:rsid w:val="00DB268F"/>
    <w:rsid w:val="00DC746A"/>
    <w:rsid w:val="00DE5221"/>
    <w:rsid w:val="00DF2933"/>
    <w:rsid w:val="00E1696B"/>
    <w:rsid w:val="00E21048"/>
    <w:rsid w:val="00EA6014"/>
    <w:rsid w:val="00EB1C64"/>
    <w:rsid w:val="00EC0555"/>
    <w:rsid w:val="00F0326E"/>
    <w:rsid w:val="00F4417A"/>
    <w:rsid w:val="00F442E2"/>
    <w:rsid w:val="00F850BB"/>
    <w:rsid w:val="00FA3241"/>
    <w:rsid w:val="00FB1254"/>
    <w:rsid w:val="00FF05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C7F75-D155-486C-A95C-0652A5D3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3923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Dario Acevedo</dc:creator>
  <cp:lastModifiedBy>Dario</cp:lastModifiedBy>
  <cp:revision>2</cp:revision>
  <dcterms:created xsi:type="dcterms:W3CDTF">2016-11-26T20:10:00Z</dcterms:created>
  <dcterms:modified xsi:type="dcterms:W3CDTF">2016-11-26T20:10:00Z</dcterms:modified>
</cp:coreProperties>
</file>