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5E7" w:rsidRDefault="00FF0B61" w:rsidP="00C2178A">
      <w:pPr>
        <w:spacing w:after="120"/>
        <w:rPr>
          <w:rFonts w:ascii="Times New Roman" w:hAnsi="Times New Roman" w:cs="Times New Roman"/>
          <w:b/>
        </w:rPr>
      </w:pPr>
      <w:r>
        <w:rPr>
          <w:rFonts w:ascii="Times New Roman" w:hAnsi="Times New Roman" w:cs="Times New Roman"/>
          <w:b/>
        </w:rPr>
        <w:t xml:space="preserve">LA </w:t>
      </w:r>
      <w:r w:rsidR="006435E7">
        <w:rPr>
          <w:rFonts w:ascii="Times New Roman" w:hAnsi="Times New Roman" w:cs="Times New Roman"/>
          <w:b/>
        </w:rPr>
        <w:t>PREGUNTA</w:t>
      </w:r>
      <w:r w:rsidR="0095641F">
        <w:rPr>
          <w:rFonts w:ascii="Times New Roman" w:hAnsi="Times New Roman" w:cs="Times New Roman"/>
          <w:b/>
        </w:rPr>
        <w:t xml:space="preserve"> DEL PLEBISCITO</w:t>
      </w:r>
      <w:r w:rsidR="006435E7">
        <w:rPr>
          <w:rFonts w:ascii="Times New Roman" w:hAnsi="Times New Roman" w:cs="Times New Roman"/>
          <w:b/>
        </w:rPr>
        <w:t>, VERDADES Y MENTIRAS</w:t>
      </w:r>
    </w:p>
    <w:p w:rsidR="005B1477" w:rsidRDefault="00C2178A" w:rsidP="00C2178A">
      <w:pPr>
        <w:spacing w:after="120"/>
        <w:rPr>
          <w:rFonts w:ascii="Times New Roman" w:hAnsi="Times New Roman" w:cs="Times New Roman"/>
        </w:rPr>
      </w:pPr>
      <w:r>
        <w:rPr>
          <w:rFonts w:ascii="Times New Roman" w:hAnsi="Times New Roman" w:cs="Times New Roman"/>
        </w:rPr>
        <w:t>A pesar de que fue la Co</w:t>
      </w:r>
      <w:r w:rsidR="00A8366A">
        <w:rPr>
          <w:rFonts w:ascii="Times New Roman" w:hAnsi="Times New Roman" w:cs="Times New Roman"/>
        </w:rPr>
        <w:t>rte Constitucional la que aclaró</w:t>
      </w:r>
      <w:r>
        <w:rPr>
          <w:rFonts w:ascii="Times New Roman" w:hAnsi="Times New Roman" w:cs="Times New Roman"/>
        </w:rPr>
        <w:t xml:space="preserve"> en su fallo sobre el plebiscito que no se estaría votando el </w:t>
      </w:r>
      <w:r w:rsidR="0095641F">
        <w:rPr>
          <w:rFonts w:ascii="Times New Roman" w:hAnsi="Times New Roman" w:cs="Times New Roman"/>
        </w:rPr>
        <w:t xml:space="preserve">derecho a </w:t>
      </w:r>
      <w:r>
        <w:rPr>
          <w:rFonts w:ascii="Times New Roman" w:hAnsi="Times New Roman" w:cs="Times New Roman"/>
        </w:rPr>
        <w:t xml:space="preserve">la paz </w:t>
      </w:r>
      <w:r w:rsidR="0095641F">
        <w:rPr>
          <w:rFonts w:ascii="Times New Roman" w:hAnsi="Times New Roman" w:cs="Times New Roman"/>
        </w:rPr>
        <w:t xml:space="preserve">sino </w:t>
      </w:r>
      <w:r>
        <w:rPr>
          <w:rFonts w:ascii="Times New Roman" w:hAnsi="Times New Roman" w:cs="Times New Roman"/>
        </w:rPr>
        <w:t>una política</w:t>
      </w:r>
      <w:r w:rsidR="007A048D">
        <w:rPr>
          <w:rFonts w:ascii="Times New Roman" w:hAnsi="Times New Roman" w:cs="Times New Roman"/>
        </w:rPr>
        <w:t xml:space="preserve"> pública impulsada por el presidente</w:t>
      </w:r>
      <w:r>
        <w:rPr>
          <w:rFonts w:ascii="Times New Roman" w:hAnsi="Times New Roman" w:cs="Times New Roman"/>
        </w:rPr>
        <w:t xml:space="preserve"> de la República, </w:t>
      </w:r>
      <w:r w:rsidR="007A048D">
        <w:rPr>
          <w:rFonts w:ascii="Times New Roman" w:hAnsi="Times New Roman" w:cs="Times New Roman"/>
        </w:rPr>
        <w:t xml:space="preserve">este </w:t>
      </w:r>
      <w:r>
        <w:rPr>
          <w:rFonts w:ascii="Times New Roman" w:hAnsi="Times New Roman" w:cs="Times New Roman"/>
        </w:rPr>
        <w:t>y los vocero</w:t>
      </w:r>
      <w:r w:rsidR="0095641F">
        <w:rPr>
          <w:rFonts w:ascii="Times New Roman" w:hAnsi="Times New Roman" w:cs="Times New Roman"/>
        </w:rPr>
        <w:t>s de los partidos oficialistas,</w:t>
      </w:r>
      <w:r>
        <w:rPr>
          <w:rFonts w:ascii="Times New Roman" w:hAnsi="Times New Roman" w:cs="Times New Roman"/>
        </w:rPr>
        <w:t xml:space="preserve"> los negociadores y la nube de columnistas que impulsan el</w:t>
      </w:r>
      <w:r w:rsidR="007A048D">
        <w:rPr>
          <w:rFonts w:ascii="Times New Roman" w:hAnsi="Times New Roman" w:cs="Times New Roman"/>
        </w:rPr>
        <w:t xml:space="preserve"> SÍ</w:t>
      </w:r>
      <w:r>
        <w:rPr>
          <w:rFonts w:ascii="Times New Roman" w:hAnsi="Times New Roman" w:cs="Times New Roman"/>
        </w:rPr>
        <w:t xml:space="preserve">, </w:t>
      </w:r>
      <w:r w:rsidR="000664DA">
        <w:rPr>
          <w:rFonts w:ascii="Times New Roman" w:hAnsi="Times New Roman" w:cs="Times New Roman"/>
        </w:rPr>
        <w:t>burla</w:t>
      </w:r>
      <w:r w:rsidR="007A048D">
        <w:rPr>
          <w:rFonts w:ascii="Times New Roman" w:hAnsi="Times New Roman" w:cs="Times New Roman"/>
        </w:rPr>
        <w:t>n el dictamen</w:t>
      </w:r>
      <w:r w:rsidR="000664DA">
        <w:rPr>
          <w:rFonts w:ascii="Times New Roman" w:hAnsi="Times New Roman" w:cs="Times New Roman"/>
        </w:rPr>
        <w:t xml:space="preserve"> </w:t>
      </w:r>
      <w:r w:rsidR="007A048D">
        <w:rPr>
          <w:rFonts w:ascii="Times New Roman" w:hAnsi="Times New Roman" w:cs="Times New Roman"/>
        </w:rPr>
        <w:t xml:space="preserve">al insistir </w:t>
      </w:r>
      <w:r>
        <w:rPr>
          <w:rFonts w:ascii="Times New Roman" w:hAnsi="Times New Roman" w:cs="Times New Roman"/>
        </w:rPr>
        <w:t xml:space="preserve">que </w:t>
      </w:r>
      <w:r w:rsidR="0095641F">
        <w:rPr>
          <w:rFonts w:ascii="Times New Roman" w:hAnsi="Times New Roman" w:cs="Times New Roman"/>
        </w:rPr>
        <w:t>el 2 de octubre se votará por</w:t>
      </w:r>
      <w:r>
        <w:rPr>
          <w:rFonts w:ascii="Times New Roman" w:hAnsi="Times New Roman" w:cs="Times New Roman"/>
        </w:rPr>
        <w:t xml:space="preserve"> la paz o la guerra.</w:t>
      </w:r>
    </w:p>
    <w:p w:rsidR="007A048D" w:rsidRDefault="000664DA" w:rsidP="004010FE">
      <w:pPr>
        <w:autoSpaceDE w:val="0"/>
        <w:autoSpaceDN w:val="0"/>
        <w:adjustRightInd w:val="0"/>
        <w:spacing w:after="120"/>
        <w:rPr>
          <w:rFonts w:ascii="Times New Roman" w:hAnsi="Times New Roman" w:cs="Times New Roman"/>
        </w:rPr>
      </w:pPr>
      <w:r>
        <w:rPr>
          <w:rFonts w:ascii="Times New Roman" w:hAnsi="Times New Roman" w:cs="Times New Roman"/>
        </w:rPr>
        <w:t xml:space="preserve">La Corte </w:t>
      </w:r>
      <w:r w:rsidR="007A048D">
        <w:rPr>
          <w:rFonts w:ascii="Times New Roman" w:hAnsi="Times New Roman" w:cs="Times New Roman"/>
        </w:rPr>
        <w:t xml:space="preserve">sentenció </w:t>
      </w:r>
      <w:r>
        <w:rPr>
          <w:rFonts w:ascii="Times New Roman" w:hAnsi="Times New Roman" w:cs="Times New Roman"/>
        </w:rPr>
        <w:t>que “</w:t>
      </w:r>
      <w:r w:rsidRPr="000664DA">
        <w:rPr>
          <w:rFonts w:ascii="Times New Roman" w:hAnsi="Times New Roman" w:cs="Times New Roman"/>
        </w:rPr>
        <w:t>el plebiscito no es un mecanismo</w:t>
      </w:r>
      <w:r>
        <w:rPr>
          <w:rFonts w:ascii="Times New Roman" w:hAnsi="Times New Roman" w:cs="Times New Roman"/>
        </w:rPr>
        <w:t xml:space="preserve"> </w:t>
      </w:r>
      <w:r w:rsidRPr="000664DA">
        <w:rPr>
          <w:rFonts w:ascii="Times New Roman" w:hAnsi="Times New Roman" w:cs="Times New Roman"/>
        </w:rPr>
        <w:t>de reforma constituc</w:t>
      </w:r>
      <w:r w:rsidR="004F3BD9">
        <w:rPr>
          <w:rFonts w:ascii="Times New Roman" w:hAnsi="Times New Roman" w:cs="Times New Roman"/>
        </w:rPr>
        <w:t xml:space="preserve">ional y legal. En consecuencia… </w:t>
      </w:r>
      <w:r>
        <w:rPr>
          <w:rFonts w:ascii="Times New Roman" w:hAnsi="Times New Roman" w:cs="Times New Roman"/>
        </w:rPr>
        <w:t xml:space="preserve">el contenido del mandato </w:t>
      </w:r>
      <w:r w:rsidRPr="000664DA">
        <w:rPr>
          <w:rFonts w:ascii="Times New Roman" w:hAnsi="Times New Roman" w:cs="Times New Roman"/>
        </w:rPr>
        <w:t>popular expresado mediante dicho instrumento es de índole p</w:t>
      </w:r>
      <w:r>
        <w:rPr>
          <w:rFonts w:ascii="Times New Roman" w:hAnsi="Times New Roman" w:cs="Times New Roman"/>
        </w:rPr>
        <w:t xml:space="preserve">olítica, no normativa. Por este </w:t>
      </w:r>
      <w:r w:rsidRPr="000664DA">
        <w:rPr>
          <w:rFonts w:ascii="Times New Roman" w:hAnsi="Times New Roman" w:cs="Times New Roman"/>
        </w:rPr>
        <w:t>mismo motivo, a través del plebiscito no pueden some</w:t>
      </w:r>
      <w:r>
        <w:rPr>
          <w:rFonts w:ascii="Times New Roman" w:hAnsi="Times New Roman" w:cs="Times New Roman"/>
        </w:rPr>
        <w:t xml:space="preserve">terse a refrendación popular el </w:t>
      </w:r>
      <w:r w:rsidRPr="000664DA">
        <w:rPr>
          <w:rFonts w:ascii="Times New Roman" w:hAnsi="Times New Roman" w:cs="Times New Roman"/>
        </w:rPr>
        <w:t>contenido y alcance de los derechos fundamentales</w:t>
      </w:r>
      <w:r w:rsidR="00C2178A">
        <w:rPr>
          <w:rFonts w:ascii="Times New Roman" w:hAnsi="Times New Roman" w:cs="Times New Roman"/>
        </w:rPr>
        <w:t>”</w:t>
      </w:r>
      <w:r w:rsidR="00A8366A">
        <w:rPr>
          <w:rFonts w:ascii="Times New Roman" w:hAnsi="Times New Roman" w:cs="Times New Roman"/>
        </w:rPr>
        <w:t>.</w:t>
      </w:r>
      <w:r w:rsidR="00C2178A">
        <w:rPr>
          <w:rFonts w:ascii="Times New Roman" w:hAnsi="Times New Roman" w:cs="Times New Roman"/>
        </w:rPr>
        <w:t xml:space="preserve"> De manera que podemos reclamar a este Gobierno, aunque </w:t>
      </w:r>
      <w:r w:rsidR="004F3BD9">
        <w:rPr>
          <w:rFonts w:ascii="Times New Roman" w:hAnsi="Times New Roman" w:cs="Times New Roman"/>
        </w:rPr>
        <w:t>suena a imposible, juego limpio</w:t>
      </w:r>
      <w:r w:rsidR="007A048D">
        <w:rPr>
          <w:rFonts w:ascii="Times New Roman" w:hAnsi="Times New Roman" w:cs="Times New Roman"/>
        </w:rPr>
        <w:t>,</w:t>
      </w:r>
      <w:r w:rsidR="004F3BD9">
        <w:rPr>
          <w:rFonts w:ascii="Times New Roman" w:hAnsi="Times New Roman" w:cs="Times New Roman"/>
        </w:rPr>
        <w:t xml:space="preserve"> no engañen </w:t>
      </w:r>
      <w:r w:rsidR="00C2178A">
        <w:rPr>
          <w:rFonts w:ascii="Times New Roman" w:hAnsi="Times New Roman" w:cs="Times New Roman"/>
        </w:rPr>
        <w:t>a la ciudadanía.</w:t>
      </w:r>
      <w:r w:rsidR="004010FE">
        <w:rPr>
          <w:rFonts w:ascii="Times New Roman" w:hAnsi="Times New Roman" w:cs="Times New Roman"/>
        </w:rPr>
        <w:t xml:space="preserve"> </w:t>
      </w:r>
    </w:p>
    <w:p w:rsidR="00C2178A" w:rsidRDefault="007A048D" w:rsidP="004010FE">
      <w:pPr>
        <w:autoSpaceDE w:val="0"/>
        <w:autoSpaceDN w:val="0"/>
        <w:adjustRightInd w:val="0"/>
        <w:spacing w:after="120"/>
        <w:rPr>
          <w:rFonts w:ascii="Times New Roman" w:hAnsi="Times New Roman" w:cs="Times New Roman"/>
        </w:rPr>
      </w:pPr>
      <w:r>
        <w:rPr>
          <w:rFonts w:ascii="Times New Roman" w:hAnsi="Times New Roman" w:cs="Times New Roman"/>
        </w:rPr>
        <w:t xml:space="preserve">Unas líneas más </w:t>
      </w:r>
      <w:r w:rsidR="0095641F">
        <w:rPr>
          <w:rFonts w:ascii="Times New Roman" w:hAnsi="Times New Roman" w:cs="Times New Roman"/>
        </w:rPr>
        <w:t>adelante la Corte</w:t>
      </w:r>
      <w:r w:rsidR="004010FE">
        <w:rPr>
          <w:rFonts w:ascii="Times New Roman" w:hAnsi="Times New Roman" w:cs="Times New Roman"/>
        </w:rPr>
        <w:t>: “</w:t>
      </w:r>
      <w:r w:rsidR="004010FE" w:rsidRPr="004010FE">
        <w:rPr>
          <w:rFonts w:ascii="Times New Roman" w:hAnsi="Times New Roman" w:cs="Times New Roman"/>
        </w:rPr>
        <w:t>resaltó que el objetivo del plebiscito especial no es someter a refrendación popular</w:t>
      </w:r>
      <w:r w:rsidR="004010FE">
        <w:rPr>
          <w:rFonts w:ascii="Times New Roman" w:hAnsi="Times New Roman" w:cs="Times New Roman"/>
        </w:rPr>
        <w:t xml:space="preserve"> </w:t>
      </w:r>
      <w:r w:rsidR="004010FE" w:rsidRPr="004010FE">
        <w:rPr>
          <w:rFonts w:ascii="Times New Roman" w:hAnsi="Times New Roman" w:cs="Times New Roman"/>
        </w:rPr>
        <w:t>el contenido y alcance del derecho a la paz, sino sola</w:t>
      </w:r>
      <w:r w:rsidR="004010FE">
        <w:rPr>
          <w:rFonts w:ascii="Times New Roman" w:hAnsi="Times New Roman" w:cs="Times New Roman"/>
        </w:rPr>
        <w:t xml:space="preserve">mente auscultar la voluntad del </w:t>
      </w:r>
      <w:r w:rsidR="004010FE" w:rsidRPr="004010FE">
        <w:rPr>
          <w:rFonts w:ascii="Times New Roman" w:hAnsi="Times New Roman" w:cs="Times New Roman"/>
        </w:rPr>
        <w:t>electorado sobre la decisión pública contenida en el Acuerdo Final</w:t>
      </w:r>
      <w:r w:rsidR="004010FE">
        <w:rPr>
          <w:rFonts w:ascii="Times New Roman" w:hAnsi="Times New Roman" w:cs="Times New Roman"/>
        </w:rPr>
        <w:t>”.</w:t>
      </w:r>
      <w:bookmarkStart w:id="0" w:name="_GoBack"/>
      <w:bookmarkEnd w:id="0"/>
    </w:p>
    <w:p w:rsidR="00C2178A" w:rsidRDefault="007A048D" w:rsidP="00C2178A">
      <w:pPr>
        <w:spacing w:after="120"/>
        <w:rPr>
          <w:rFonts w:ascii="Times New Roman" w:hAnsi="Times New Roman" w:cs="Times New Roman"/>
        </w:rPr>
      </w:pPr>
      <w:r>
        <w:rPr>
          <w:rFonts w:ascii="Times New Roman" w:hAnsi="Times New Roman" w:cs="Times New Roman"/>
        </w:rPr>
        <w:t>L</w:t>
      </w:r>
      <w:r w:rsidR="004F3BD9">
        <w:rPr>
          <w:rFonts w:ascii="Times New Roman" w:hAnsi="Times New Roman" w:cs="Times New Roman"/>
        </w:rPr>
        <w:t>a</w:t>
      </w:r>
      <w:r w:rsidR="00C2178A">
        <w:rPr>
          <w:rFonts w:ascii="Times New Roman" w:hAnsi="Times New Roman" w:cs="Times New Roman"/>
        </w:rPr>
        <w:t xml:space="preserve"> retórica</w:t>
      </w:r>
      <w:r w:rsidR="004F3BD9">
        <w:rPr>
          <w:rFonts w:ascii="Times New Roman" w:hAnsi="Times New Roman" w:cs="Times New Roman"/>
        </w:rPr>
        <w:t xml:space="preserve"> </w:t>
      </w:r>
      <w:r>
        <w:rPr>
          <w:rFonts w:ascii="Times New Roman" w:hAnsi="Times New Roman" w:cs="Times New Roman"/>
        </w:rPr>
        <w:t xml:space="preserve">oficial </w:t>
      </w:r>
      <w:r w:rsidR="004F3BD9">
        <w:rPr>
          <w:rFonts w:ascii="Times New Roman" w:hAnsi="Times New Roman" w:cs="Times New Roman"/>
        </w:rPr>
        <w:t>de paz</w:t>
      </w:r>
      <w:r w:rsidR="00C2178A">
        <w:rPr>
          <w:rFonts w:ascii="Times New Roman" w:hAnsi="Times New Roman" w:cs="Times New Roman"/>
        </w:rPr>
        <w:t xml:space="preserve"> es falsa porque el acuerdo sobre el que se va a votar </w:t>
      </w:r>
      <w:r>
        <w:rPr>
          <w:rFonts w:ascii="Times New Roman" w:hAnsi="Times New Roman" w:cs="Times New Roman"/>
        </w:rPr>
        <w:t>se refiere a una negociación solo con</w:t>
      </w:r>
      <w:r w:rsidR="00C2178A">
        <w:rPr>
          <w:rFonts w:ascii="Times New Roman" w:hAnsi="Times New Roman" w:cs="Times New Roman"/>
        </w:rPr>
        <w:t xml:space="preserve"> las FARC. Esta semana el ELN</w:t>
      </w:r>
      <w:r w:rsidR="004F3BD9">
        <w:rPr>
          <w:rFonts w:ascii="Times New Roman" w:hAnsi="Times New Roman" w:cs="Times New Roman"/>
        </w:rPr>
        <w:t xml:space="preserve"> </w:t>
      </w:r>
      <w:r w:rsidR="00C2178A">
        <w:rPr>
          <w:rFonts w:ascii="Times New Roman" w:hAnsi="Times New Roman" w:cs="Times New Roman"/>
        </w:rPr>
        <w:t xml:space="preserve">dio a conocer </w:t>
      </w:r>
      <w:r w:rsidR="0095641F">
        <w:rPr>
          <w:rFonts w:ascii="Times New Roman" w:hAnsi="Times New Roman" w:cs="Times New Roman"/>
        </w:rPr>
        <w:t>en un comunicado que siguen en su “guerra”</w:t>
      </w:r>
      <w:r w:rsidR="004F3BD9">
        <w:rPr>
          <w:rFonts w:ascii="Times New Roman" w:hAnsi="Times New Roman" w:cs="Times New Roman"/>
        </w:rPr>
        <w:t xml:space="preserve"> </w:t>
      </w:r>
      <w:r w:rsidR="0095641F">
        <w:rPr>
          <w:rFonts w:ascii="Times New Roman" w:hAnsi="Times New Roman" w:cs="Times New Roman"/>
        </w:rPr>
        <w:t xml:space="preserve">y </w:t>
      </w:r>
      <w:r w:rsidR="004F3BD9">
        <w:rPr>
          <w:rFonts w:ascii="Times New Roman" w:hAnsi="Times New Roman" w:cs="Times New Roman"/>
        </w:rPr>
        <w:t>reafirmó</w:t>
      </w:r>
      <w:r w:rsidR="00C2178A">
        <w:rPr>
          <w:rFonts w:ascii="Times New Roman" w:hAnsi="Times New Roman" w:cs="Times New Roman"/>
        </w:rPr>
        <w:t xml:space="preserve"> la continuidad de su lucha </w:t>
      </w:r>
      <w:r w:rsidR="0095641F">
        <w:rPr>
          <w:rFonts w:ascii="Times New Roman" w:hAnsi="Times New Roman" w:cs="Times New Roman"/>
        </w:rPr>
        <w:t>por sus</w:t>
      </w:r>
      <w:r w:rsidR="00A8366A">
        <w:rPr>
          <w:rFonts w:ascii="Times New Roman" w:hAnsi="Times New Roman" w:cs="Times New Roman"/>
        </w:rPr>
        <w:t xml:space="preserve"> </w:t>
      </w:r>
      <w:r w:rsidR="00C2178A">
        <w:rPr>
          <w:rFonts w:ascii="Times New Roman" w:hAnsi="Times New Roman" w:cs="Times New Roman"/>
        </w:rPr>
        <w:t>propios objetivos. Por otra parte</w:t>
      </w:r>
      <w:r w:rsidR="004F3BD9">
        <w:rPr>
          <w:rFonts w:ascii="Times New Roman" w:hAnsi="Times New Roman" w:cs="Times New Roman"/>
        </w:rPr>
        <w:t>,</w:t>
      </w:r>
      <w:r w:rsidR="00C2178A">
        <w:rPr>
          <w:rFonts w:ascii="Times New Roman" w:hAnsi="Times New Roman" w:cs="Times New Roman"/>
        </w:rPr>
        <w:t xml:space="preserve"> quedan en act</w:t>
      </w:r>
      <w:r>
        <w:rPr>
          <w:rFonts w:ascii="Times New Roman" w:hAnsi="Times New Roman" w:cs="Times New Roman"/>
        </w:rPr>
        <w:t xml:space="preserve">ividad ilegal poderosos grupos como las </w:t>
      </w:r>
      <w:proofErr w:type="spellStart"/>
      <w:r w:rsidR="00C2178A">
        <w:rPr>
          <w:rFonts w:ascii="Times New Roman" w:hAnsi="Times New Roman" w:cs="Times New Roman"/>
        </w:rPr>
        <w:t>Bacrim</w:t>
      </w:r>
      <w:proofErr w:type="spellEnd"/>
      <w:r w:rsidR="0095641F">
        <w:rPr>
          <w:rFonts w:ascii="Times New Roman" w:hAnsi="Times New Roman" w:cs="Times New Roman"/>
        </w:rPr>
        <w:t>,</w:t>
      </w:r>
      <w:r w:rsidR="00C2178A">
        <w:rPr>
          <w:rFonts w:ascii="Times New Roman" w:hAnsi="Times New Roman" w:cs="Times New Roman"/>
        </w:rPr>
        <w:t xml:space="preserve"> que extorsionan a la población, cometen crímenes y trafican drogas ilícitas</w:t>
      </w:r>
      <w:r w:rsidR="004F3BD9">
        <w:rPr>
          <w:rFonts w:ascii="Times New Roman" w:hAnsi="Times New Roman" w:cs="Times New Roman"/>
        </w:rPr>
        <w:t>,</w:t>
      </w:r>
      <w:r w:rsidR="00C2178A">
        <w:rPr>
          <w:rFonts w:ascii="Times New Roman" w:hAnsi="Times New Roman" w:cs="Times New Roman"/>
        </w:rPr>
        <w:t xml:space="preserve"> con las que no se ha enta</w:t>
      </w:r>
      <w:r w:rsidR="004F3BD9">
        <w:rPr>
          <w:rFonts w:ascii="Times New Roman" w:hAnsi="Times New Roman" w:cs="Times New Roman"/>
        </w:rPr>
        <w:t>blado una negociación. De modo</w:t>
      </w:r>
      <w:r w:rsidR="0095641F">
        <w:rPr>
          <w:rFonts w:ascii="Times New Roman" w:hAnsi="Times New Roman" w:cs="Times New Roman"/>
        </w:rPr>
        <w:t xml:space="preserve"> que el mensaje de paz total</w:t>
      </w:r>
      <w:r w:rsidR="00C2178A">
        <w:rPr>
          <w:rFonts w:ascii="Times New Roman" w:hAnsi="Times New Roman" w:cs="Times New Roman"/>
        </w:rPr>
        <w:t>, tal co</w:t>
      </w:r>
      <w:r>
        <w:rPr>
          <w:rFonts w:ascii="Times New Roman" w:hAnsi="Times New Roman" w:cs="Times New Roman"/>
        </w:rPr>
        <w:t>mo está fijado</w:t>
      </w:r>
      <w:r w:rsidR="00C2178A">
        <w:rPr>
          <w:rFonts w:ascii="Times New Roman" w:hAnsi="Times New Roman" w:cs="Times New Roman"/>
        </w:rPr>
        <w:t xml:space="preserve"> en la tendenciosa pregunta del plebiscito, es falso de toda</w:t>
      </w:r>
      <w:r w:rsidR="006435E7">
        <w:rPr>
          <w:rFonts w:ascii="Times New Roman" w:hAnsi="Times New Roman" w:cs="Times New Roman"/>
        </w:rPr>
        <w:t xml:space="preserve"> falsedad ya que, </w:t>
      </w:r>
      <w:r w:rsidR="00C2178A">
        <w:rPr>
          <w:rFonts w:ascii="Times New Roman" w:hAnsi="Times New Roman" w:cs="Times New Roman"/>
        </w:rPr>
        <w:t xml:space="preserve">en plata blanca y sin ambigüedades, lo que se va a votar en el plebiscito </w:t>
      </w:r>
      <w:r w:rsidR="006435E7">
        <w:rPr>
          <w:rFonts w:ascii="Times New Roman" w:hAnsi="Times New Roman" w:cs="Times New Roman"/>
        </w:rPr>
        <w:t xml:space="preserve">no es ni puede ser la paz, </w:t>
      </w:r>
      <w:r w:rsidR="00C2178A">
        <w:rPr>
          <w:rFonts w:ascii="Times New Roman" w:hAnsi="Times New Roman" w:cs="Times New Roman"/>
        </w:rPr>
        <w:t>es un acuerdo con las FARC.</w:t>
      </w:r>
    </w:p>
    <w:p w:rsidR="00C2178A" w:rsidRDefault="004F3BD9" w:rsidP="00C2178A">
      <w:pPr>
        <w:spacing w:after="120"/>
        <w:rPr>
          <w:rFonts w:ascii="Times New Roman" w:hAnsi="Times New Roman" w:cs="Times New Roman"/>
        </w:rPr>
      </w:pPr>
      <w:r>
        <w:rPr>
          <w:rFonts w:ascii="Times New Roman" w:hAnsi="Times New Roman" w:cs="Times New Roman"/>
        </w:rPr>
        <w:t>L</w:t>
      </w:r>
      <w:r w:rsidR="00C2178A">
        <w:rPr>
          <w:rFonts w:ascii="Times New Roman" w:hAnsi="Times New Roman" w:cs="Times New Roman"/>
        </w:rPr>
        <w:t xml:space="preserve">as siglas de esta organización </w:t>
      </w:r>
      <w:r>
        <w:rPr>
          <w:rFonts w:ascii="Times New Roman" w:hAnsi="Times New Roman" w:cs="Times New Roman"/>
        </w:rPr>
        <w:t xml:space="preserve">fueron </w:t>
      </w:r>
      <w:r w:rsidR="00C2178A">
        <w:rPr>
          <w:rFonts w:ascii="Times New Roman" w:hAnsi="Times New Roman" w:cs="Times New Roman"/>
        </w:rPr>
        <w:t>omitidas</w:t>
      </w:r>
      <w:r>
        <w:rPr>
          <w:rFonts w:ascii="Times New Roman" w:hAnsi="Times New Roman" w:cs="Times New Roman"/>
        </w:rPr>
        <w:t xml:space="preserve"> en la pregunta por </w:t>
      </w:r>
      <w:r w:rsidR="00C2178A">
        <w:rPr>
          <w:rFonts w:ascii="Times New Roman" w:hAnsi="Times New Roman" w:cs="Times New Roman"/>
        </w:rPr>
        <w:t>cálculo</w:t>
      </w:r>
      <w:r w:rsidR="00716693">
        <w:rPr>
          <w:rFonts w:ascii="Times New Roman" w:hAnsi="Times New Roman" w:cs="Times New Roman"/>
        </w:rPr>
        <w:t xml:space="preserve"> mezquino. El Gobierno sacrificó la pregunta correcta en razón del alto costo político que le representaría especificar que el tratado a aprobar era solo </w:t>
      </w:r>
      <w:r w:rsidR="00C85715">
        <w:rPr>
          <w:rFonts w:ascii="Times New Roman" w:hAnsi="Times New Roman" w:cs="Times New Roman"/>
        </w:rPr>
        <w:t xml:space="preserve">con </w:t>
      </w:r>
      <w:r w:rsidR="00716693">
        <w:rPr>
          <w:rFonts w:ascii="Times New Roman" w:hAnsi="Times New Roman" w:cs="Times New Roman"/>
        </w:rPr>
        <w:t xml:space="preserve">la guerrilla más desprestigiada del país. </w:t>
      </w:r>
      <w:r>
        <w:rPr>
          <w:rFonts w:ascii="Times New Roman" w:hAnsi="Times New Roman" w:cs="Times New Roman"/>
        </w:rPr>
        <w:t>Por eso e</w:t>
      </w:r>
      <w:r w:rsidR="00C85715">
        <w:rPr>
          <w:rFonts w:ascii="Times New Roman" w:hAnsi="Times New Roman" w:cs="Times New Roman"/>
        </w:rPr>
        <w:t>s claro que el Gobierno se burla</w:t>
      </w:r>
      <w:r>
        <w:rPr>
          <w:rFonts w:ascii="Times New Roman" w:hAnsi="Times New Roman" w:cs="Times New Roman"/>
        </w:rPr>
        <w:t xml:space="preserve"> d</w:t>
      </w:r>
      <w:r w:rsidR="00716693">
        <w:rPr>
          <w:rFonts w:ascii="Times New Roman" w:hAnsi="Times New Roman" w:cs="Times New Roman"/>
        </w:rPr>
        <w:t>el mandato de la Corte y</w:t>
      </w:r>
      <w:r>
        <w:rPr>
          <w:rFonts w:ascii="Times New Roman" w:hAnsi="Times New Roman" w:cs="Times New Roman"/>
        </w:rPr>
        <w:t xml:space="preserve">, para colmos, </w:t>
      </w:r>
      <w:r w:rsidR="00716693">
        <w:rPr>
          <w:rFonts w:ascii="Times New Roman" w:hAnsi="Times New Roman" w:cs="Times New Roman"/>
        </w:rPr>
        <w:t xml:space="preserve">parece que </w:t>
      </w:r>
      <w:r w:rsidR="00C85715">
        <w:rPr>
          <w:rFonts w:ascii="Times New Roman" w:hAnsi="Times New Roman" w:cs="Times New Roman"/>
        </w:rPr>
        <w:t xml:space="preserve">esta </w:t>
      </w:r>
      <w:r w:rsidR="00716693">
        <w:rPr>
          <w:rFonts w:ascii="Times New Roman" w:hAnsi="Times New Roman" w:cs="Times New Roman"/>
        </w:rPr>
        <w:t>no va a exigir respeto por su fallo.</w:t>
      </w:r>
    </w:p>
    <w:p w:rsidR="00716693" w:rsidRDefault="00716693" w:rsidP="00C2178A">
      <w:pPr>
        <w:spacing w:after="120"/>
        <w:rPr>
          <w:rFonts w:ascii="Times New Roman" w:hAnsi="Times New Roman" w:cs="Times New Roman"/>
        </w:rPr>
      </w:pPr>
      <w:r>
        <w:rPr>
          <w:rFonts w:ascii="Times New Roman" w:hAnsi="Times New Roman" w:cs="Times New Roman"/>
        </w:rPr>
        <w:t xml:space="preserve">Cuando los negociadores del Gobierno declaran sin inmutarse que el Acuerdo es inmutable, inmodificable, innegociable, que si no lo aprobamos vendrán otros 50 años de guerra, están convirtiendo ese acuerdo en un dogma </w:t>
      </w:r>
      <w:r w:rsidR="006435E7">
        <w:rPr>
          <w:rFonts w:ascii="Times New Roman" w:hAnsi="Times New Roman" w:cs="Times New Roman"/>
        </w:rPr>
        <w:t>que queda por encima de la C</w:t>
      </w:r>
      <w:r>
        <w:rPr>
          <w:rFonts w:ascii="Times New Roman" w:hAnsi="Times New Roman" w:cs="Times New Roman"/>
        </w:rPr>
        <w:t>onstitución y del constituyente primario que es el único que puede fijar límites en cualq</w:t>
      </w:r>
      <w:r w:rsidR="00C85715">
        <w:rPr>
          <w:rFonts w:ascii="Times New Roman" w:hAnsi="Times New Roman" w:cs="Times New Roman"/>
        </w:rPr>
        <w:t>uier materia de leyes fundamentales</w:t>
      </w:r>
      <w:r>
        <w:rPr>
          <w:rFonts w:ascii="Times New Roman" w:hAnsi="Times New Roman" w:cs="Times New Roman"/>
        </w:rPr>
        <w:t>.</w:t>
      </w:r>
    </w:p>
    <w:p w:rsidR="00716693" w:rsidRPr="004010FE" w:rsidRDefault="004F3BD9" w:rsidP="004010FE">
      <w:pPr>
        <w:autoSpaceDE w:val="0"/>
        <w:autoSpaceDN w:val="0"/>
        <w:adjustRightInd w:val="0"/>
        <w:spacing w:after="120"/>
        <w:rPr>
          <w:rFonts w:ascii="Times New Roman" w:hAnsi="Times New Roman" w:cs="Times New Roman"/>
        </w:rPr>
      </w:pPr>
      <w:r>
        <w:rPr>
          <w:rFonts w:ascii="Times New Roman" w:hAnsi="Times New Roman" w:cs="Times New Roman"/>
        </w:rPr>
        <w:t xml:space="preserve">Ese </w:t>
      </w:r>
      <w:r w:rsidR="00716693">
        <w:rPr>
          <w:rFonts w:ascii="Times New Roman" w:hAnsi="Times New Roman" w:cs="Times New Roman"/>
        </w:rPr>
        <w:t>dog</w:t>
      </w:r>
      <w:r w:rsidR="001A4556">
        <w:rPr>
          <w:rFonts w:ascii="Times New Roman" w:hAnsi="Times New Roman" w:cs="Times New Roman"/>
        </w:rPr>
        <w:t xml:space="preserve">matismo traído de los cabellos pretende </w:t>
      </w:r>
      <w:r w:rsidR="00716693">
        <w:rPr>
          <w:rFonts w:ascii="Times New Roman" w:hAnsi="Times New Roman" w:cs="Times New Roman"/>
        </w:rPr>
        <w:t xml:space="preserve">desestimular el </w:t>
      </w:r>
      <w:r w:rsidR="00C85715">
        <w:rPr>
          <w:rFonts w:ascii="Times New Roman" w:hAnsi="Times New Roman" w:cs="Times New Roman"/>
        </w:rPr>
        <w:t xml:space="preserve">voto por el </w:t>
      </w:r>
      <w:r w:rsidR="001A4556">
        <w:rPr>
          <w:rFonts w:ascii="Times New Roman" w:hAnsi="Times New Roman" w:cs="Times New Roman"/>
        </w:rPr>
        <w:t xml:space="preserve">NO </w:t>
      </w:r>
      <w:r w:rsidR="00716693">
        <w:rPr>
          <w:rFonts w:ascii="Times New Roman" w:hAnsi="Times New Roman" w:cs="Times New Roman"/>
        </w:rPr>
        <w:t>en el plebiscito. Se le está diciendo a la opinión que el NO nos conduce a una vacío, que no es claro qué pasaría en caso de ganar el NO. Como si la propia Corte Constitucional</w:t>
      </w:r>
      <w:r w:rsidR="001A4556">
        <w:rPr>
          <w:rFonts w:ascii="Times New Roman" w:hAnsi="Times New Roman" w:cs="Times New Roman"/>
        </w:rPr>
        <w:t xml:space="preserve"> no </w:t>
      </w:r>
      <w:r w:rsidR="001A4556">
        <w:rPr>
          <w:rFonts w:ascii="Times New Roman" w:hAnsi="Times New Roman" w:cs="Times New Roman"/>
        </w:rPr>
        <w:lastRenderedPageBreak/>
        <w:t xml:space="preserve">hubiese </w:t>
      </w:r>
      <w:r w:rsidR="006435E7">
        <w:rPr>
          <w:rFonts w:ascii="Times New Roman" w:hAnsi="Times New Roman" w:cs="Times New Roman"/>
        </w:rPr>
        <w:t xml:space="preserve">fijado posición a ese respecto, </w:t>
      </w:r>
      <w:r w:rsidR="00C85715">
        <w:rPr>
          <w:rFonts w:ascii="Times New Roman" w:hAnsi="Times New Roman" w:cs="Times New Roman"/>
        </w:rPr>
        <w:t xml:space="preserve">leamos lo que dice el </w:t>
      </w:r>
      <w:r w:rsidR="001A4556">
        <w:rPr>
          <w:rFonts w:ascii="Times New Roman" w:hAnsi="Times New Roman" w:cs="Times New Roman"/>
        </w:rPr>
        <w:t>fallo: “</w:t>
      </w:r>
      <w:r w:rsidR="00D76EEB">
        <w:rPr>
          <w:rFonts w:ascii="Times New Roman" w:hAnsi="Times New Roman" w:cs="Times New Roman"/>
        </w:rPr>
        <w:t>…</w:t>
      </w:r>
      <w:r w:rsidR="004010FE" w:rsidRPr="004010FE">
        <w:rPr>
          <w:rFonts w:ascii="Times New Roman" w:hAnsi="Times New Roman" w:cs="Times New Roman"/>
        </w:rPr>
        <w:t>si el plebiscito no</w:t>
      </w:r>
      <w:r w:rsidR="004010FE">
        <w:rPr>
          <w:rFonts w:ascii="Times New Roman" w:hAnsi="Times New Roman" w:cs="Times New Roman"/>
        </w:rPr>
        <w:t xml:space="preserve"> </w:t>
      </w:r>
      <w:r w:rsidR="004010FE" w:rsidRPr="004010FE">
        <w:rPr>
          <w:rFonts w:ascii="Times New Roman" w:hAnsi="Times New Roman" w:cs="Times New Roman"/>
        </w:rPr>
        <w:t>es aprobado, bien porque no se cumple con el umbral</w:t>
      </w:r>
      <w:r w:rsidR="00C85715">
        <w:rPr>
          <w:rFonts w:ascii="Times New Roman" w:hAnsi="Times New Roman" w:cs="Times New Roman"/>
        </w:rPr>
        <w:t xml:space="preserve"> aprobatorio o </w:t>
      </w:r>
      <w:r w:rsidR="004010FE">
        <w:rPr>
          <w:rFonts w:ascii="Times New Roman" w:hAnsi="Times New Roman" w:cs="Times New Roman"/>
        </w:rPr>
        <w:t xml:space="preserve">cumpliéndose los </w:t>
      </w:r>
      <w:r w:rsidR="004010FE" w:rsidRPr="004010FE">
        <w:rPr>
          <w:rFonts w:ascii="Times New Roman" w:hAnsi="Times New Roman" w:cs="Times New Roman"/>
        </w:rPr>
        <w:t xml:space="preserve">ciudadanos votan mayoritariamente por el “no”, el efecto </w:t>
      </w:r>
      <w:r w:rsidR="004010FE">
        <w:rPr>
          <w:rFonts w:ascii="Times New Roman" w:hAnsi="Times New Roman" w:cs="Times New Roman"/>
        </w:rPr>
        <w:t xml:space="preserve">es la imposibilidad jurídica de </w:t>
      </w:r>
      <w:r w:rsidR="004010FE" w:rsidRPr="004010FE">
        <w:rPr>
          <w:rFonts w:ascii="Times New Roman" w:hAnsi="Times New Roman" w:cs="Times New Roman"/>
        </w:rPr>
        <w:t>implementar el Acuerdo Final, comprendido como una polític</w:t>
      </w:r>
      <w:r w:rsidR="004010FE">
        <w:rPr>
          <w:rFonts w:ascii="Times New Roman" w:hAnsi="Times New Roman" w:cs="Times New Roman"/>
        </w:rPr>
        <w:t xml:space="preserve">a pública específica. Por ende, </w:t>
      </w:r>
      <w:r w:rsidR="004010FE" w:rsidRPr="004010FE">
        <w:rPr>
          <w:rFonts w:ascii="Times New Roman" w:hAnsi="Times New Roman" w:cs="Times New Roman"/>
        </w:rPr>
        <w:t>si se parte de considerar que el plebiscito no reforma la Const</w:t>
      </w:r>
      <w:r w:rsidR="004010FE">
        <w:rPr>
          <w:rFonts w:ascii="Times New Roman" w:hAnsi="Times New Roman" w:cs="Times New Roman"/>
        </w:rPr>
        <w:t xml:space="preserve">itución, entonces una potencial </w:t>
      </w:r>
      <w:r w:rsidR="00C85715">
        <w:rPr>
          <w:rFonts w:ascii="Times New Roman" w:hAnsi="Times New Roman" w:cs="Times New Roman"/>
        </w:rPr>
        <w:t xml:space="preserve">desaprobación </w:t>
      </w:r>
      <w:r w:rsidR="004010FE" w:rsidRPr="004010FE">
        <w:rPr>
          <w:rFonts w:ascii="Times New Roman" w:hAnsi="Times New Roman" w:cs="Times New Roman"/>
        </w:rPr>
        <w:t>del Acuerdo Final tiene incidencia únicament</w:t>
      </w:r>
      <w:r w:rsidR="004010FE">
        <w:rPr>
          <w:rFonts w:ascii="Times New Roman" w:hAnsi="Times New Roman" w:cs="Times New Roman"/>
        </w:rPr>
        <w:t xml:space="preserve">e respecto de la implementación </w:t>
      </w:r>
      <w:r w:rsidR="004010FE" w:rsidRPr="004010FE">
        <w:rPr>
          <w:rFonts w:ascii="Times New Roman" w:hAnsi="Times New Roman" w:cs="Times New Roman"/>
        </w:rPr>
        <w:t>de esa decisión de política pública en específico, mantenién</w:t>
      </w:r>
      <w:r w:rsidR="004010FE">
        <w:rPr>
          <w:rFonts w:ascii="Times New Roman" w:hAnsi="Times New Roman" w:cs="Times New Roman"/>
        </w:rPr>
        <w:t xml:space="preserve">dose incólumes las competencias </w:t>
      </w:r>
      <w:r w:rsidR="004010FE" w:rsidRPr="004010FE">
        <w:rPr>
          <w:rFonts w:ascii="Times New Roman" w:hAnsi="Times New Roman" w:cs="Times New Roman"/>
        </w:rPr>
        <w:t>de los diferentes órganos del Estado, entre ellas la facultad del Presidente para man</w:t>
      </w:r>
      <w:r w:rsidR="004010FE">
        <w:rPr>
          <w:rFonts w:ascii="Times New Roman" w:hAnsi="Times New Roman" w:cs="Times New Roman"/>
        </w:rPr>
        <w:t xml:space="preserve">tener el </w:t>
      </w:r>
      <w:r w:rsidR="004010FE" w:rsidRPr="004010FE">
        <w:rPr>
          <w:rFonts w:ascii="Times New Roman" w:hAnsi="Times New Roman" w:cs="Times New Roman"/>
        </w:rPr>
        <w:t>orden público, incluso a través de la negociación con grupo</w:t>
      </w:r>
      <w:r w:rsidR="004010FE">
        <w:rPr>
          <w:rFonts w:ascii="Times New Roman" w:hAnsi="Times New Roman" w:cs="Times New Roman"/>
        </w:rPr>
        <w:t xml:space="preserve">s armados ilegales, tendiente a </w:t>
      </w:r>
      <w:r w:rsidR="004010FE" w:rsidRPr="004010FE">
        <w:rPr>
          <w:rFonts w:ascii="Times New Roman" w:hAnsi="Times New Roman" w:cs="Times New Roman"/>
        </w:rPr>
        <w:t>lograr otros acuerdos de paz</w:t>
      </w:r>
      <w:r w:rsidR="004010FE">
        <w:rPr>
          <w:rFonts w:ascii="Times New Roman" w:hAnsi="Times New Roman" w:cs="Times New Roman"/>
        </w:rPr>
        <w:t>”</w:t>
      </w:r>
      <w:r w:rsidR="006435E7">
        <w:rPr>
          <w:rFonts w:ascii="Times New Roman" w:hAnsi="Times New Roman" w:cs="Times New Roman"/>
        </w:rPr>
        <w:t xml:space="preserve"> (página 7)</w:t>
      </w:r>
      <w:r w:rsidR="004010FE" w:rsidRPr="004010FE">
        <w:rPr>
          <w:rFonts w:ascii="Times New Roman" w:hAnsi="Times New Roman" w:cs="Times New Roman"/>
        </w:rPr>
        <w:t>.</w:t>
      </w:r>
    </w:p>
    <w:p w:rsidR="00D76EEB" w:rsidRDefault="00D76EEB" w:rsidP="00C2178A">
      <w:pPr>
        <w:spacing w:after="120"/>
        <w:rPr>
          <w:rFonts w:ascii="Times New Roman" w:hAnsi="Times New Roman" w:cs="Times New Roman"/>
        </w:rPr>
      </w:pPr>
      <w:r>
        <w:rPr>
          <w:rFonts w:ascii="Times New Roman" w:hAnsi="Times New Roman" w:cs="Times New Roman"/>
        </w:rPr>
        <w:t xml:space="preserve">A pesar de la incuestionable claridad, el Gobierno y sus respaldos en vez de entender que el triunfo del “NO” significa un mandato popular para </w:t>
      </w:r>
      <w:r w:rsidR="00C85715">
        <w:rPr>
          <w:rFonts w:ascii="Times New Roman" w:hAnsi="Times New Roman" w:cs="Times New Roman"/>
        </w:rPr>
        <w:t xml:space="preserve">que </w:t>
      </w:r>
      <w:r>
        <w:rPr>
          <w:rFonts w:ascii="Times New Roman" w:hAnsi="Times New Roman" w:cs="Times New Roman"/>
        </w:rPr>
        <w:t>el Presidente y los otros órganos del poder continúen adelantando negociaciones de paz, y en este caso</w:t>
      </w:r>
      <w:r w:rsidR="00C85715">
        <w:rPr>
          <w:rFonts w:ascii="Times New Roman" w:hAnsi="Times New Roman" w:cs="Times New Roman"/>
        </w:rPr>
        <w:t>,</w:t>
      </w:r>
      <w:r>
        <w:rPr>
          <w:rFonts w:ascii="Times New Roman" w:hAnsi="Times New Roman" w:cs="Times New Roman"/>
        </w:rPr>
        <w:t xml:space="preserve"> que se plantee un viraje en los términos concedidos a las FARC, en </w:t>
      </w:r>
      <w:r w:rsidR="006435E7">
        <w:rPr>
          <w:rFonts w:ascii="Times New Roman" w:hAnsi="Times New Roman" w:cs="Times New Roman"/>
        </w:rPr>
        <w:t>vez de entender es</w:t>
      </w:r>
      <w:r>
        <w:rPr>
          <w:rFonts w:ascii="Times New Roman" w:hAnsi="Times New Roman" w:cs="Times New Roman"/>
        </w:rPr>
        <w:t>o, insiste</w:t>
      </w:r>
      <w:r w:rsidR="00C85715">
        <w:rPr>
          <w:rFonts w:ascii="Times New Roman" w:hAnsi="Times New Roman" w:cs="Times New Roman"/>
        </w:rPr>
        <w:t>n</w:t>
      </w:r>
      <w:r>
        <w:rPr>
          <w:rFonts w:ascii="Times New Roman" w:hAnsi="Times New Roman" w:cs="Times New Roman"/>
        </w:rPr>
        <w:t>, tendenciosa y maliciosamente, en que el triunfo del “NO” es lo mismo que optar por la guerra.</w:t>
      </w:r>
    </w:p>
    <w:p w:rsidR="001B50E1" w:rsidRDefault="001B50E1" w:rsidP="00C2178A">
      <w:pPr>
        <w:spacing w:after="120"/>
        <w:rPr>
          <w:rFonts w:ascii="Times New Roman" w:hAnsi="Times New Roman" w:cs="Times New Roman"/>
        </w:rPr>
      </w:pPr>
      <w:r>
        <w:rPr>
          <w:rFonts w:ascii="Times New Roman" w:hAnsi="Times New Roman" w:cs="Times New Roman"/>
        </w:rPr>
        <w:t xml:space="preserve">Y, </w:t>
      </w:r>
      <w:r w:rsidR="006435E7">
        <w:rPr>
          <w:rFonts w:ascii="Times New Roman" w:hAnsi="Times New Roman" w:cs="Times New Roman"/>
        </w:rPr>
        <w:t xml:space="preserve">para darle mayor solidez y </w:t>
      </w:r>
      <w:r w:rsidR="00043152">
        <w:rPr>
          <w:rFonts w:ascii="Times New Roman" w:hAnsi="Times New Roman" w:cs="Times New Roman"/>
        </w:rPr>
        <w:t>blindaje de acero al Acuerdo, han distorsionado el derecho constitucional a la paz, al asimilarlo a un acuerdo específico. Nos quieren decir que Acuerdo es lo mismo que paz en contravía de lo fallado por la Corte y de ahí concluyen, sin razón, que el Acuerdo es inmodificable como si los negociadores de La Habana fuesen superior</w:t>
      </w:r>
      <w:r w:rsidR="006435E7">
        <w:rPr>
          <w:rFonts w:ascii="Times New Roman" w:hAnsi="Times New Roman" w:cs="Times New Roman"/>
        </w:rPr>
        <w:t>es</w:t>
      </w:r>
      <w:r w:rsidR="00043152">
        <w:rPr>
          <w:rFonts w:ascii="Times New Roman" w:hAnsi="Times New Roman" w:cs="Times New Roman"/>
        </w:rPr>
        <w:t xml:space="preserve"> al Constituyente Primario.</w:t>
      </w:r>
      <w:r w:rsidR="006435E7">
        <w:rPr>
          <w:rFonts w:ascii="Times New Roman" w:hAnsi="Times New Roman" w:cs="Times New Roman"/>
        </w:rPr>
        <w:t xml:space="preserve"> </w:t>
      </w:r>
    </w:p>
    <w:p w:rsidR="001B50E1" w:rsidRDefault="002F36A0" w:rsidP="00C2178A">
      <w:pPr>
        <w:spacing w:after="120"/>
        <w:rPr>
          <w:rFonts w:ascii="Times New Roman" w:hAnsi="Times New Roman" w:cs="Times New Roman"/>
        </w:rPr>
      </w:pPr>
      <w:r>
        <w:rPr>
          <w:rFonts w:ascii="Times New Roman" w:hAnsi="Times New Roman" w:cs="Times New Roman"/>
        </w:rPr>
        <w:t xml:space="preserve">CODA: Suele ocurrir que nadie escarmienta con las desgracias ajenas. </w:t>
      </w:r>
      <w:r w:rsidR="007A048D">
        <w:rPr>
          <w:rFonts w:ascii="Times New Roman" w:hAnsi="Times New Roman" w:cs="Times New Roman"/>
        </w:rPr>
        <w:t xml:space="preserve">El fantasma </w:t>
      </w:r>
      <w:r w:rsidR="006435E7">
        <w:rPr>
          <w:rFonts w:ascii="Times New Roman" w:hAnsi="Times New Roman" w:cs="Times New Roman"/>
        </w:rPr>
        <w:t xml:space="preserve">al que tememos tiene vida real en Venezuela. La </w:t>
      </w:r>
      <w:r>
        <w:rPr>
          <w:rFonts w:ascii="Times New Roman" w:hAnsi="Times New Roman" w:cs="Times New Roman"/>
        </w:rPr>
        <w:t>sue</w:t>
      </w:r>
      <w:r w:rsidR="00043152">
        <w:rPr>
          <w:rFonts w:ascii="Times New Roman" w:hAnsi="Times New Roman" w:cs="Times New Roman"/>
        </w:rPr>
        <w:t>rte del pueblo venezolano</w:t>
      </w:r>
      <w:r w:rsidR="006435E7">
        <w:rPr>
          <w:rFonts w:ascii="Times New Roman" w:hAnsi="Times New Roman" w:cs="Times New Roman"/>
        </w:rPr>
        <w:t xml:space="preserve"> es bien trágica</w:t>
      </w:r>
      <w:r w:rsidR="00043152">
        <w:rPr>
          <w:rFonts w:ascii="Times New Roman" w:hAnsi="Times New Roman" w:cs="Times New Roman"/>
        </w:rPr>
        <w:t>: él solo</w:t>
      </w:r>
      <w:r>
        <w:rPr>
          <w:rFonts w:ascii="Times New Roman" w:hAnsi="Times New Roman" w:cs="Times New Roman"/>
        </w:rPr>
        <w:t xml:space="preserve"> luchando contra una dictadura que en principio no vieron como tal ni como un peligro. </w:t>
      </w:r>
      <w:r w:rsidR="007A048D">
        <w:rPr>
          <w:rFonts w:ascii="Times New Roman" w:hAnsi="Times New Roman" w:cs="Times New Roman"/>
        </w:rPr>
        <w:t>¿</w:t>
      </w:r>
      <w:r>
        <w:rPr>
          <w:rFonts w:ascii="Times New Roman" w:hAnsi="Times New Roman" w:cs="Times New Roman"/>
        </w:rPr>
        <w:t>Será que tenemos que pasar por las mismas para entender a qué tipo</w:t>
      </w:r>
      <w:r w:rsidR="007A048D">
        <w:rPr>
          <w:rFonts w:ascii="Times New Roman" w:hAnsi="Times New Roman" w:cs="Times New Roman"/>
        </w:rPr>
        <w:t xml:space="preserve"> de gente y de movimientos se les quiere</w:t>
      </w:r>
      <w:r>
        <w:rPr>
          <w:rFonts w:ascii="Times New Roman" w:hAnsi="Times New Roman" w:cs="Times New Roman"/>
        </w:rPr>
        <w:t xml:space="preserve"> </w:t>
      </w:r>
      <w:r w:rsidR="007A048D">
        <w:rPr>
          <w:rFonts w:ascii="Times New Roman" w:hAnsi="Times New Roman" w:cs="Times New Roman"/>
        </w:rPr>
        <w:t>otorgar concesiones sin término?</w:t>
      </w:r>
      <w:r>
        <w:rPr>
          <w:rFonts w:ascii="Times New Roman" w:hAnsi="Times New Roman" w:cs="Times New Roman"/>
        </w:rPr>
        <w:t xml:space="preserve"> </w:t>
      </w:r>
      <w:r w:rsidR="001B50E1">
        <w:rPr>
          <w:rFonts w:ascii="Times New Roman" w:hAnsi="Times New Roman" w:cs="Times New Roman"/>
        </w:rPr>
        <w:t xml:space="preserve"> </w:t>
      </w:r>
    </w:p>
    <w:p w:rsidR="00C85715" w:rsidRPr="00C2178A" w:rsidRDefault="00C85715" w:rsidP="00C2178A">
      <w:pPr>
        <w:spacing w:after="120"/>
        <w:rPr>
          <w:rFonts w:ascii="Times New Roman" w:hAnsi="Times New Roman" w:cs="Times New Roman"/>
        </w:rPr>
      </w:pPr>
      <w:r>
        <w:rPr>
          <w:rFonts w:ascii="Times New Roman" w:hAnsi="Times New Roman" w:cs="Times New Roman"/>
        </w:rPr>
        <w:t>Darío Acevedo Carmona, septiembre 5 de 2016</w:t>
      </w:r>
    </w:p>
    <w:sectPr w:rsidR="00C85715" w:rsidRPr="00C2178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78A"/>
    <w:rsid w:val="00043152"/>
    <w:rsid w:val="000664DA"/>
    <w:rsid w:val="000C5031"/>
    <w:rsid w:val="001A4556"/>
    <w:rsid w:val="001B50E1"/>
    <w:rsid w:val="001E1B78"/>
    <w:rsid w:val="002F36A0"/>
    <w:rsid w:val="00313A1F"/>
    <w:rsid w:val="004010FE"/>
    <w:rsid w:val="004F3BD9"/>
    <w:rsid w:val="005B1477"/>
    <w:rsid w:val="005D6ECA"/>
    <w:rsid w:val="006435E7"/>
    <w:rsid w:val="00685464"/>
    <w:rsid w:val="006B2F63"/>
    <w:rsid w:val="00716693"/>
    <w:rsid w:val="007A048D"/>
    <w:rsid w:val="007A04C9"/>
    <w:rsid w:val="008C2B92"/>
    <w:rsid w:val="008E1EBE"/>
    <w:rsid w:val="008E3B2D"/>
    <w:rsid w:val="009537BC"/>
    <w:rsid w:val="0095641F"/>
    <w:rsid w:val="00972085"/>
    <w:rsid w:val="00A8366A"/>
    <w:rsid w:val="00AE3574"/>
    <w:rsid w:val="00BB2958"/>
    <w:rsid w:val="00C2178A"/>
    <w:rsid w:val="00C85715"/>
    <w:rsid w:val="00D76EEB"/>
    <w:rsid w:val="00E96F41"/>
    <w:rsid w:val="00FB292A"/>
    <w:rsid w:val="00FF0B6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heme="minorHAnsi" w:hAnsi="Trebuchet MS" w:cs="Arial"/>
        <w:sz w:val="24"/>
        <w:szCs w:val="24"/>
        <w:lang w:val="es-CO"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heme="minorHAnsi" w:hAnsi="Trebuchet MS" w:cs="Arial"/>
        <w:sz w:val="24"/>
        <w:szCs w:val="24"/>
        <w:lang w:val="es-CO"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2</Pages>
  <Words>788</Words>
  <Characters>4337</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Dario Acevedo</dc:creator>
  <cp:lastModifiedBy>Dario Acevedo</cp:lastModifiedBy>
  <cp:revision>5</cp:revision>
  <dcterms:created xsi:type="dcterms:W3CDTF">2016-09-03T02:32:00Z</dcterms:created>
  <dcterms:modified xsi:type="dcterms:W3CDTF">2016-09-05T03:10:00Z</dcterms:modified>
</cp:coreProperties>
</file>