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9F" w:rsidRPr="0077669F" w:rsidRDefault="0077669F" w:rsidP="00190C69">
      <w:pPr>
        <w:jc w:val="both"/>
        <w:rPr>
          <w:rFonts w:ascii="Times New Roman" w:hAnsi="Times New Roman" w:cs="Times New Roman"/>
          <w:b/>
          <w:sz w:val="24"/>
          <w:szCs w:val="24"/>
        </w:rPr>
      </w:pPr>
      <w:r>
        <w:rPr>
          <w:rFonts w:ascii="Times New Roman" w:hAnsi="Times New Roman" w:cs="Times New Roman"/>
          <w:b/>
          <w:sz w:val="24"/>
          <w:szCs w:val="24"/>
        </w:rPr>
        <w:t>LUZ DE LA CALLE OSCURIDAD DE LA CASA</w:t>
      </w:r>
    </w:p>
    <w:p w:rsidR="003630FA" w:rsidRDefault="00190C69" w:rsidP="00190C69">
      <w:pPr>
        <w:jc w:val="both"/>
        <w:rPr>
          <w:rFonts w:ascii="Times New Roman" w:hAnsi="Times New Roman" w:cs="Times New Roman"/>
          <w:sz w:val="24"/>
          <w:szCs w:val="24"/>
        </w:rPr>
      </w:pPr>
      <w:r>
        <w:rPr>
          <w:rFonts w:ascii="Times New Roman" w:hAnsi="Times New Roman" w:cs="Times New Roman"/>
          <w:sz w:val="24"/>
          <w:szCs w:val="24"/>
        </w:rPr>
        <w:t xml:space="preserve">Los hechos de la semana pasada nos vienen a confirmar lo que hace ya buen rato venimos observando </w:t>
      </w:r>
      <w:r w:rsidR="0077669F">
        <w:rPr>
          <w:rFonts w:ascii="Times New Roman" w:hAnsi="Times New Roman" w:cs="Times New Roman"/>
          <w:sz w:val="24"/>
          <w:szCs w:val="24"/>
        </w:rPr>
        <w:t>en el sentido de que una cosa percibimos</w:t>
      </w:r>
      <w:r>
        <w:rPr>
          <w:rFonts w:ascii="Times New Roman" w:hAnsi="Times New Roman" w:cs="Times New Roman"/>
          <w:sz w:val="24"/>
          <w:szCs w:val="24"/>
        </w:rPr>
        <w:t xml:space="preserve"> la inmensa m</w:t>
      </w:r>
      <w:r w:rsidR="005264BF">
        <w:rPr>
          <w:rFonts w:ascii="Times New Roman" w:hAnsi="Times New Roman" w:cs="Times New Roman"/>
          <w:sz w:val="24"/>
          <w:szCs w:val="24"/>
        </w:rPr>
        <w:t>ayoría de colombianos y muy distinta la que tienen</w:t>
      </w:r>
      <w:r>
        <w:rPr>
          <w:rFonts w:ascii="Times New Roman" w:hAnsi="Times New Roman" w:cs="Times New Roman"/>
          <w:sz w:val="24"/>
          <w:szCs w:val="24"/>
        </w:rPr>
        <w:t xml:space="preserve"> ciertas agencias internacionales y gobiernos de otros países.</w:t>
      </w:r>
    </w:p>
    <w:p w:rsidR="00190C69" w:rsidRDefault="00190C69" w:rsidP="00190C69">
      <w:pPr>
        <w:jc w:val="both"/>
        <w:rPr>
          <w:rFonts w:ascii="Times New Roman" w:hAnsi="Times New Roman" w:cs="Times New Roman"/>
          <w:sz w:val="24"/>
          <w:szCs w:val="24"/>
        </w:rPr>
      </w:pPr>
      <w:r>
        <w:rPr>
          <w:rFonts w:ascii="Times New Roman" w:hAnsi="Times New Roman" w:cs="Times New Roman"/>
          <w:sz w:val="24"/>
          <w:szCs w:val="24"/>
        </w:rPr>
        <w:t xml:space="preserve">La última encuesta de la firma Gallup </w:t>
      </w:r>
      <w:r w:rsidR="005264BF">
        <w:rPr>
          <w:rFonts w:ascii="Times New Roman" w:hAnsi="Times New Roman" w:cs="Times New Roman"/>
          <w:sz w:val="24"/>
          <w:szCs w:val="24"/>
        </w:rPr>
        <w:t xml:space="preserve">(elespectador.com 3/05/2017) </w:t>
      </w:r>
      <w:bookmarkStart w:id="0" w:name="_GoBack"/>
      <w:bookmarkEnd w:id="0"/>
      <w:r>
        <w:rPr>
          <w:rFonts w:ascii="Times New Roman" w:hAnsi="Times New Roman" w:cs="Times New Roman"/>
          <w:sz w:val="24"/>
          <w:szCs w:val="24"/>
        </w:rPr>
        <w:t>confirma que el país va mal, su gobierno también y el presidente Santos peor. La caída de la percepción ciudadana sobre Juan Manuel Santos y sus ministros, políticas públicas, economía, seguridad, empleo, educación así como sobre personajes de la vida nacional, instituciones y otros asuntos no solo se mantiene en rojo sino que nos da a entender que es una tendencia irreversible.</w:t>
      </w:r>
    </w:p>
    <w:p w:rsidR="00D050A6" w:rsidRDefault="00190C69" w:rsidP="00190C69">
      <w:pPr>
        <w:jc w:val="both"/>
        <w:rPr>
          <w:rFonts w:ascii="Times New Roman" w:hAnsi="Times New Roman" w:cs="Times New Roman"/>
          <w:sz w:val="24"/>
          <w:szCs w:val="24"/>
        </w:rPr>
      </w:pPr>
      <w:r>
        <w:rPr>
          <w:rFonts w:ascii="Times New Roman" w:hAnsi="Times New Roman" w:cs="Times New Roman"/>
          <w:sz w:val="24"/>
          <w:szCs w:val="24"/>
        </w:rPr>
        <w:t xml:space="preserve">El recorrido de las líneas rojas que señalan la percepción negativa y las azules que dan cuenta de </w:t>
      </w:r>
      <w:r w:rsidR="00D050A6">
        <w:rPr>
          <w:rFonts w:ascii="Times New Roman" w:hAnsi="Times New Roman" w:cs="Times New Roman"/>
          <w:sz w:val="24"/>
          <w:szCs w:val="24"/>
        </w:rPr>
        <w:t>la positiva desde el gobierno de Andrés Pastrana</w:t>
      </w:r>
      <w:r w:rsidR="0077669F">
        <w:rPr>
          <w:rFonts w:ascii="Times New Roman" w:hAnsi="Times New Roman" w:cs="Times New Roman"/>
          <w:sz w:val="24"/>
          <w:szCs w:val="24"/>
        </w:rPr>
        <w:t>, muestran un mapa bien claro:</w:t>
      </w:r>
      <w:r w:rsidR="00D050A6">
        <w:rPr>
          <w:rFonts w:ascii="Times New Roman" w:hAnsi="Times New Roman" w:cs="Times New Roman"/>
          <w:sz w:val="24"/>
          <w:szCs w:val="24"/>
        </w:rPr>
        <w:t xml:space="preserve"> durante los dos mandatos de </w:t>
      </w:r>
      <w:proofErr w:type="spellStart"/>
      <w:r w:rsidR="00D050A6">
        <w:rPr>
          <w:rFonts w:ascii="Times New Roman" w:hAnsi="Times New Roman" w:cs="Times New Roman"/>
          <w:sz w:val="24"/>
          <w:szCs w:val="24"/>
        </w:rPr>
        <w:t>Alvaro</w:t>
      </w:r>
      <w:proofErr w:type="spellEnd"/>
      <w:r w:rsidR="00D050A6">
        <w:rPr>
          <w:rFonts w:ascii="Times New Roman" w:hAnsi="Times New Roman" w:cs="Times New Roman"/>
          <w:sz w:val="24"/>
          <w:szCs w:val="24"/>
        </w:rPr>
        <w:t xml:space="preserve"> Uribe Vélez siempre o casi siempre y en todo o en casi todo</w:t>
      </w:r>
      <w:r w:rsidR="0077669F">
        <w:rPr>
          <w:rFonts w:ascii="Times New Roman" w:hAnsi="Times New Roman" w:cs="Times New Roman"/>
          <w:sz w:val="24"/>
          <w:szCs w:val="24"/>
        </w:rPr>
        <w:t>s</w:t>
      </w:r>
      <w:r w:rsidR="00D050A6">
        <w:rPr>
          <w:rFonts w:ascii="Times New Roman" w:hAnsi="Times New Roman" w:cs="Times New Roman"/>
          <w:sz w:val="24"/>
          <w:szCs w:val="24"/>
        </w:rPr>
        <w:t xml:space="preserve"> los temas, la línea azul está por encima de la roja. En cambio, durante los mandatos de Santos, en particular y contundentemente en los tres años del último, la línea roja prima sobre la azul.</w:t>
      </w:r>
    </w:p>
    <w:p w:rsidR="00F9578E" w:rsidRDefault="00D050A6" w:rsidP="00190C69">
      <w:pPr>
        <w:jc w:val="both"/>
        <w:rPr>
          <w:rFonts w:ascii="Times New Roman" w:hAnsi="Times New Roman" w:cs="Times New Roman"/>
          <w:sz w:val="24"/>
          <w:szCs w:val="24"/>
        </w:rPr>
      </w:pPr>
      <w:r>
        <w:rPr>
          <w:rFonts w:ascii="Times New Roman" w:hAnsi="Times New Roman" w:cs="Times New Roman"/>
          <w:sz w:val="24"/>
          <w:szCs w:val="24"/>
        </w:rPr>
        <w:t xml:space="preserve">Sin embargo, la noticia de la invitación del presidente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al presidente Santos para el 18 de mayo vino a paliar las deplorables sensaciones de fracaso. Así mismo</w:t>
      </w:r>
      <w:r w:rsidR="00F9578E">
        <w:rPr>
          <w:rFonts w:ascii="Times New Roman" w:hAnsi="Times New Roman" w:cs="Times New Roman"/>
          <w:sz w:val="24"/>
          <w:szCs w:val="24"/>
        </w:rPr>
        <w:t xml:space="preserve">, se anunció </w:t>
      </w:r>
      <w:r>
        <w:rPr>
          <w:rFonts w:ascii="Times New Roman" w:hAnsi="Times New Roman" w:cs="Times New Roman"/>
          <w:sz w:val="24"/>
          <w:szCs w:val="24"/>
        </w:rPr>
        <w:t xml:space="preserve">que estamos a unos pasos </w:t>
      </w:r>
      <w:r w:rsidR="00F9578E">
        <w:rPr>
          <w:rFonts w:ascii="Times New Roman" w:hAnsi="Times New Roman" w:cs="Times New Roman"/>
          <w:sz w:val="24"/>
          <w:szCs w:val="24"/>
        </w:rPr>
        <w:t xml:space="preserve">de ser admitidos en la OCDE a pesar de que en </w:t>
      </w:r>
      <w:r w:rsidR="005264BF">
        <w:rPr>
          <w:rFonts w:ascii="Times New Roman" w:hAnsi="Times New Roman" w:cs="Times New Roman"/>
          <w:sz w:val="24"/>
          <w:szCs w:val="24"/>
        </w:rPr>
        <w:t>sus altas exigencias</w:t>
      </w:r>
      <w:r>
        <w:rPr>
          <w:rFonts w:ascii="Times New Roman" w:hAnsi="Times New Roman" w:cs="Times New Roman"/>
          <w:sz w:val="24"/>
          <w:szCs w:val="24"/>
        </w:rPr>
        <w:t xml:space="preserve"> </w:t>
      </w:r>
      <w:r w:rsidR="005264BF">
        <w:rPr>
          <w:rFonts w:ascii="Times New Roman" w:hAnsi="Times New Roman" w:cs="Times New Roman"/>
          <w:sz w:val="24"/>
          <w:szCs w:val="24"/>
        </w:rPr>
        <w:t>en indicadores como</w:t>
      </w:r>
      <w:r>
        <w:rPr>
          <w:rFonts w:ascii="Times New Roman" w:hAnsi="Times New Roman" w:cs="Times New Roman"/>
          <w:sz w:val="24"/>
          <w:szCs w:val="24"/>
        </w:rPr>
        <w:t xml:space="preserve"> educación, </w:t>
      </w:r>
      <w:r w:rsidR="00F9578E">
        <w:rPr>
          <w:rFonts w:ascii="Times New Roman" w:hAnsi="Times New Roman" w:cs="Times New Roman"/>
          <w:sz w:val="24"/>
          <w:szCs w:val="24"/>
        </w:rPr>
        <w:t xml:space="preserve">lucha contra la </w:t>
      </w:r>
      <w:r>
        <w:rPr>
          <w:rFonts w:ascii="Times New Roman" w:hAnsi="Times New Roman" w:cs="Times New Roman"/>
          <w:sz w:val="24"/>
          <w:szCs w:val="24"/>
        </w:rPr>
        <w:t xml:space="preserve">corrupción, </w:t>
      </w:r>
      <w:r w:rsidR="00F9578E">
        <w:rPr>
          <w:rFonts w:ascii="Times New Roman" w:hAnsi="Times New Roman" w:cs="Times New Roman"/>
          <w:sz w:val="24"/>
          <w:szCs w:val="24"/>
        </w:rPr>
        <w:t xml:space="preserve">aplicación de </w:t>
      </w:r>
      <w:r>
        <w:rPr>
          <w:rFonts w:ascii="Times New Roman" w:hAnsi="Times New Roman" w:cs="Times New Roman"/>
          <w:sz w:val="24"/>
          <w:szCs w:val="24"/>
        </w:rPr>
        <w:t>normatividad laboral y ortodoxia en las fina</w:t>
      </w:r>
      <w:r w:rsidR="00F9578E">
        <w:rPr>
          <w:rFonts w:ascii="Times New Roman" w:hAnsi="Times New Roman" w:cs="Times New Roman"/>
          <w:sz w:val="24"/>
          <w:szCs w:val="24"/>
        </w:rPr>
        <w:t xml:space="preserve">nzas, Santos se raja. </w:t>
      </w:r>
    </w:p>
    <w:p w:rsidR="00F9578E" w:rsidRDefault="00F9578E" w:rsidP="00190C69">
      <w:pPr>
        <w:jc w:val="both"/>
        <w:rPr>
          <w:rFonts w:ascii="Times New Roman" w:hAnsi="Times New Roman" w:cs="Times New Roman"/>
          <w:sz w:val="24"/>
          <w:szCs w:val="24"/>
        </w:rPr>
      </w:pPr>
      <w:r>
        <w:rPr>
          <w:rFonts w:ascii="Times New Roman" w:hAnsi="Times New Roman" w:cs="Times New Roman"/>
          <w:sz w:val="24"/>
          <w:szCs w:val="24"/>
        </w:rPr>
        <w:t>Para acabar de dorar la píldora y subir las energías positivas, una misión del Consejo de Seguridad de la ONU visitó el país para pasar revista a la implementación de los Acuerdos de Paz. Visitaron una zona de concentración en el Meta</w:t>
      </w:r>
      <w:r w:rsidR="005264BF">
        <w:rPr>
          <w:rFonts w:ascii="Times New Roman" w:hAnsi="Times New Roman" w:cs="Times New Roman"/>
          <w:sz w:val="24"/>
          <w:szCs w:val="24"/>
        </w:rPr>
        <w:t>,</w:t>
      </w:r>
      <w:r>
        <w:rPr>
          <w:rFonts w:ascii="Times New Roman" w:hAnsi="Times New Roman" w:cs="Times New Roman"/>
          <w:sz w:val="24"/>
          <w:szCs w:val="24"/>
        </w:rPr>
        <w:t xml:space="preserve"> hablaron con los jefes guerrilleros con el presidente, con ministros y con uno que otro lagarto </w:t>
      </w:r>
      <w:proofErr w:type="spellStart"/>
      <w:r>
        <w:rPr>
          <w:rFonts w:ascii="Times New Roman" w:hAnsi="Times New Roman" w:cs="Times New Roman"/>
          <w:sz w:val="24"/>
          <w:szCs w:val="24"/>
        </w:rPr>
        <w:t>oenegero</w:t>
      </w:r>
      <w:proofErr w:type="spellEnd"/>
      <w:r>
        <w:rPr>
          <w:rFonts w:ascii="Times New Roman" w:hAnsi="Times New Roman" w:cs="Times New Roman"/>
          <w:sz w:val="24"/>
          <w:szCs w:val="24"/>
        </w:rPr>
        <w:t xml:space="preserve"> y de perfil académico.</w:t>
      </w:r>
    </w:p>
    <w:p w:rsidR="001E07D3" w:rsidRDefault="00F9578E" w:rsidP="00190C69">
      <w:pPr>
        <w:jc w:val="both"/>
        <w:rPr>
          <w:rFonts w:ascii="Times New Roman" w:hAnsi="Times New Roman" w:cs="Times New Roman"/>
          <w:sz w:val="24"/>
          <w:szCs w:val="24"/>
        </w:rPr>
      </w:pPr>
      <w:r>
        <w:rPr>
          <w:rFonts w:ascii="Times New Roman" w:hAnsi="Times New Roman" w:cs="Times New Roman"/>
          <w:sz w:val="24"/>
          <w:szCs w:val="24"/>
        </w:rPr>
        <w:t>De un día para otro no podían ver el desastre (según las cifras de Gallup) que los colombianos hemos ll</w:t>
      </w:r>
      <w:r w:rsidR="001408B3">
        <w:rPr>
          <w:rFonts w:ascii="Times New Roman" w:hAnsi="Times New Roman" w:cs="Times New Roman"/>
          <w:sz w:val="24"/>
          <w:szCs w:val="24"/>
        </w:rPr>
        <w:t>egado a ver después de años de paciente espera</w:t>
      </w:r>
      <w:r w:rsidR="001E07D3">
        <w:rPr>
          <w:rFonts w:ascii="Times New Roman" w:hAnsi="Times New Roman" w:cs="Times New Roman"/>
          <w:sz w:val="24"/>
          <w:szCs w:val="24"/>
        </w:rPr>
        <w:t xml:space="preserve">. No se enteraron o no le dieron importancia al hecho de que las </w:t>
      </w:r>
      <w:proofErr w:type="spellStart"/>
      <w:r w:rsidR="001E07D3">
        <w:rPr>
          <w:rFonts w:ascii="Times New Roman" w:hAnsi="Times New Roman" w:cs="Times New Roman"/>
          <w:sz w:val="24"/>
          <w:szCs w:val="24"/>
        </w:rPr>
        <w:t>Farc</w:t>
      </w:r>
      <w:proofErr w:type="spellEnd"/>
      <w:r w:rsidR="001E07D3">
        <w:rPr>
          <w:rFonts w:ascii="Times New Roman" w:hAnsi="Times New Roman" w:cs="Times New Roman"/>
          <w:sz w:val="24"/>
          <w:szCs w:val="24"/>
        </w:rPr>
        <w:t xml:space="preserve"> a punto del vencimiento del periodo de seis meses para su desarme total, hayan entregado apenas mil fusiles, que no haya un solo registro constatable de esa “dejación”, que alias </w:t>
      </w:r>
      <w:proofErr w:type="spellStart"/>
      <w:r w:rsidR="001E07D3">
        <w:rPr>
          <w:rFonts w:ascii="Times New Roman" w:hAnsi="Times New Roman" w:cs="Times New Roman"/>
          <w:sz w:val="24"/>
          <w:szCs w:val="24"/>
        </w:rPr>
        <w:t>Timochenko</w:t>
      </w:r>
      <w:proofErr w:type="spellEnd"/>
      <w:r w:rsidR="001E07D3">
        <w:rPr>
          <w:rFonts w:ascii="Times New Roman" w:hAnsi="Times New Roman" w:cs="Times New Roman"/>
          <w:sz w:val="24"/>
          <w:szCs w:val="24"/>
        </w:rPr>
        <w:t xml:space="preserve"> haya confesado tener 900 caletas como la que fue descubierta en días pasados por el Ejército en el Putumayo</w:t>
      </w:r>
      <w:r w:rsidR="001408B3">
        <w:rPr>
          <w:rFonts w:ascii="Times New Roman" w:hAnsi="Times New Roman" w:cs="Times New Roman"/>
          <w:sz w:val="24"/>
          <w:szCs w:val="24"/>
        </w:rPr>
        <w:t xml:space="preserve"> y que nos salgan con la propuesta de prolongar</w:t>
      </w:r>
      <w:r w:rsidR="005264BF">
        <w:rPr>
          <w:rFonts w:ascii="Times New Roman" w:hAnsi="Times New Roman" w:cs="Times New Roman"/>
          <w:sz w:val="24"/>
          <w:szCs w:val="24"/>
        </w:rPr>
        <w:t xml:space="preserve"> </w:t>
      </w:r>
      <w:r w:rsidR="001408B3">
        <w:rPr>
          <w:rFonts w:ascii="Times New Roman" w:hAnsi="Times New Roman" w:cs="Times New Roman"/>
          <w:sz w:val="24"/>
          <w:szCs w:val="24"/>
        </w:rPr>
        <w:t>la misión de la ONU</w:t>
      </w:r>
      <w:r w:rsidR="001E07D3">
        <w:rPr>
          <w:rFonts w:ascii="Times New Roman" w:hAnsi="Times New Roman" w:cs="Times New Roman"/>
          <w:sz w:val="24"/>
          <w:szCs w:val="24"/>
        </w:rPr>
        <w:t xml:space="preserve">. </w:t>
      </w:r>
    </w:p>
    <w:p w:rsidR="00F9578E" w:rsidRDefault="001E07D3" w:rsidP="00190C69">
      <w:pPr>
        <w:jc w:val="both"/>
        <w:rPr>
          <w:rFonts w:ascii="Times New Roman" w:hAnsi="Times New Roman" w:cs="Times New Roman"/>
          <w:sz w:val="24"/>
          <w:szCs w:val="24"/>
        </w:rPr>
      </w:pPr>
      <w:r>
        <w:rPr>
          <w:rFonts w:ascii="Times New Roman" w:hAnsi="Times New Roman" w:cs="Times New Roman"/>
          <w:sz w:val="24"/>
          <w:szCs w:val="24"/>
        </w:rPr>
        <w:t>Tampoco parece</w:t>
      </w:r>
      <w:r w:rsidR="005264BF">
        <w:rPr>
          <w:rFonts w:ascii="Times New Roman" w:hAnsi="Times New Roman" w:cs="Times New Roman"/>
          <w:sz w:val="24"/>
          <w:szCs w:val="24"/>
        </w:rPr>
        <w:t>n</w:t>
      </w:r>
      <w:r>
        <w:rPr>
          <w:rFonts w:ascii="Times New Roman" w:hAnsi="Times New Roman" w:cs="Times New Roman"/>
          <w:sz w:val="24"/>
          <w:szCs w:val="24"/>
        </w:rPr>
        <w:t xml:space="preserve"> haberse enterado que el ELN sigue matando soldados y policías</w:t>
      </w:r>
      <w:r w:rsidR="001408B3">
        <w:rPr>
          <w:rFonts w:ascii="Times New Roman" w:hAnsi="Times New Roman" w:cs="Times New Roman"/>
          <w:sz w:val="24"/>
          <w:szCs w:val="24"/>
        </w:rPr>
        <w:t xml:space="preserve"> en</w:t>
      </w:r>
      <w:r w:rsidR="005264BF">
        <w:rPr>
          <w:rFonts w:ascii="Times New Roman" w:hAnsi="Times New Roman" w:cs="Times New Roman"/>
          <w:sz w:val="24"/>
          <w:szCs w:val="24"/>
        </w:rPr>
        <w:t xml:space="preserve"> atentados aleves </w:t>
      </w:r>
      <w:r>
        <w:rPr>
          <w:rFonts w:ascii="Times New Roman" w:hAnsi="Times New Roman" w:cs="Times New Roman"/>
          <w:sz w:val="24"/>
          <w:szCs w:val="24"/>
        </w:rPr>
        <w:t xml:space="preserve">y </w:t>
      </w:r>
      <w:proofErr w:type="spellStart"/>
      <w:r>
        <w:rPr>
          <w:rFonts w:ascii="Times New Roman" w:hAnsi="Times New Roman" w:cs="Times New Roman"/>
          <w:sz w:val="24"/>
          <w:szCs w:val="24"/>
        </w:rPr>
        <w:t>sobreseguro</w:t>
      </w:r>
      <w:proofErr w:type="spellEnd"/>
      <w:r>
        <w:rPr>
          <w:rFonts w:ascii="Times New Roman" w:hAnsi="Times New Roman" w:cs="Times New Roman"/>
          <w:sz w:val="24"/>
          <w:szCs w:val="24"/>
        </w:rPr>
        <w:t xml:space="preserve">, que sigue volando oleoductos, ocupando los territorios dejados por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que quedaron en funciones guerreras y de narcotráfico varios frentes en supuesta “disidencia”, que uno de estos tiene secuestrado a un funcionario de la misión de la ONU, que no existe una política de erradicación de las 180 mil hectáreas de coca.</w:t>
      </w:r>
    </w:p>
    <w:p w:rsidR="001E07D3" w:rsidRDefault="001E07D3" w:rsidP="00190C69">
      <w:pPr>
        <w:jc w:val="both"/>
        <w:rPr>
          <w:rFonts w:ascii="Times New Roman" w:hAnsi="Times New Roman" w:cs="Times New Roman"/>
          <w:sz w:val="24"/>
          <w:szCs w:val="24"/>
        </w:rPr>
      </w:pPr>
      <w:r>
        <w:rPr>
          <w:rFonts w:ascii="Times New Roman" w:hAnsi="Times New Roman" w:cs="Times New Roman"/>
          <w:sz w:val="24"/>
          <w:szCs w:val="24"/>
        </w:rPr>
        <w:t xml:space="preserve">Tampoco se percataron que el Acuerdo de Paz se pasó por la faja el estatuto de la Corte </w:t>
      </w:r>
      <w:r w:rsidR="005264BF">
        <w:rPr>
          <w:rFonts w:ascii="Times New Roman" w:hAnsi="Times New Roman" w:cs="Times New Roman"/>
          <w:sz w:val="24"/>
          <w:szCs w:val="24"/>
        </w:rPr>
        <w:t>Penal Internacional, que dicho A</w:t>
      </w:r>
      <w:r>
        <w:rPr>
          <w:rFonts w:ascii="Times New Roman" w:hAnsi="Times New Roman" w:cs="Times New Roman"/>
          <w:sz w:val="24"/>
          <w:szCs w:val="24"/>
        </w:rPr>
        <w:t>cuerdo desconoció la voluntad popular expresada en un plebiscito en el que el Gobierno tuvo una aplastante ventaja sobre la campaña del NO.</w:t>
      </w:r>
      <w:r w:rsidR="005E5DCA">
        <w:rPr>
          <w:rFonts w:ascii="Times New Roman" w:hAnsi="Times New Roman" w:cs="Times New Roman"/>
          <w:sz w:val="24"/>
          <w:szCs w:val="24"/>
        </w:rPr>
        <w:t xml:space="preserve"> Que nuestra Constitución está siendo violada sistemáticamente, que el Congreso de la República renunció </w:t>
      </w:r>
      <w:r w:rsidR="005E5DCA">
        <w:rPr>
          <w:rFonts w:ascii="Times New Roman" w:hAnsi="Times New Roman" w:cs="Times New Roman"/>
          <w:sz w:val="24"/>
          <w:szCs w:val="24"/>
        </w:rPr>
        <w:lastRenderedPageBreak/>
        <w:t>a su función legislativa, que  a ese órgano se sumarán 10 jefes de las FARC con prontuario terrorista y narcotraficante responsables de crímenes de lesa humanidad y de guerra.</w:t>
      </w:r>
    </w:p>
    <w:p w:rsidR="005E5DCA" w:rsidRDefault="0077669F" w:rsidP="00190C69">
      <w:pPr>
        <w:jc w:val="both"/>
        <w:rPr>
          <w:rFonts w:ascii="Times New Roman" w:hAnsi="Times New Roman" w:cs="Times New Roman"/>
          <w:sz w:val="24"/>
          <w:szCs w:val="24"/>
        </w:rPr>
      </w:pPr>
      <w:r>
        <w:rPr>
          <w:rFonts w:ascii="Times New Roman" w:hAnsi="Times New Roman" w:cs="Times New Roman"/>
          <w:sz w:val="24"/>
          <w:szCs w:val="24"/>
        </w:rPr>
        <w:t>Esa Misión vio</w:t>
      </w:r>
      <w:r w:rsidR="005E5DCA">
        <w:rPr>
          <w:rFonts w:ascii="Times New Roman" w:hAnsi="Times New Roman" w:cs="Times New Roman"/>
          <w:sz w:val="24"/>
          <w:szCs w:val="24"/>
        </w:rPr>
        <w:t xml:space="preserve"> lo mismo que el gobierno noruego y personajes de la vida internacional a los que les suena muy bonito la palabra paz, pero que no saben, ni tienen tiempo para llegar a saberlo o no les interesa “inmiscuirse”, todo lo que hemos perdido como país y como sociedad.</w:t>
      </w:r>
    </w:p>
    <w:p w:rsidR="005E5DCA" w:rsidRDefault="005E5DCA" w:rsidP="00190C69">
      <w:pPr>
        <w:jc w:val="both"/>
        <w:rPr>
          <w:rFonts w:ascii="Times New Roman" w:hAnsi="Times New Roman" w:cs="Times New Roman"/>
          <w:sz w:val="24"/>
          <w:szCs w:val="24"/>
        </w:rPr>
      </w:pPr>
      <w:r>
        <w:rPr>
          <w:rFonts w:ascii="Times New Roman" w:hAnsi="Times New Roman" w:cs="Times New Roman"/>
          <w:sz w:val="24"/>
          <w:szCs w:val="24"/>
        </w:rPr>
        <w:t>Y entonces, en esas burbujas fugaces de gloria gracias a las cuales sobrevive y por las que se empecina en sus yerros, Santos</w:t>
      </w:r>
      <w:r w:rsidR="0077669F">
        <w:rPr>
          <w:rFonts w:ascii="Times New Roman" w:hAnsi="Times New Roman" w:cs="Times New Roman"/>
          <w:sz w:val="24"/>
          <w:szCs w:val="24"/>
        </w:rPr>
        <w:t>,</w:t>
      </w:r>
      <w:r w:rsidR="005264BF">
        <w:rPr>
          <w:rFonts w:ascii="Times New Roman" w:hAnsi="Times New Roman" w:cs="Times New Roman"/>
          <w:sz w:val="24"/>
          <w:szCs w:val="24"/>
        </w:rPr>
        <w:t xml:space="preserve"> cual </w:t>
      </w:r>
      <w:r>
        <w:rPr>
          <w:rFonts w:ascii="Times New Roman" w:hAnsi="Times New Roman" w:cs="Times New Roman"/>
          <w:sz w:val="24"/>
          <w:szCs w:val="24"/>
        </w:rPr>
        <w:t>peleador</w:t>
      </w:r>
      <w:r w:rsidR="005264BF">
        <w:rPr>
          <w:rFonts w:ascii="Times New Roman" w:hAnsi="Times New Roman" w:cs="Times New Roman"/>
          <w:sz w:val="24"/>
          <w:szCs w:val="24"/>
        </w:rPr>
        <w:t xml:space="preserve"> callejero</w:t>
      </w:r>
      <w:r w:rsidR="0077669F">
        <w:rPr>
          <w:rFonts w:ascii="Times New Roman" w:hAnsi="Times New Roman" w:cs="Times New Roman"/>
          <w:sz w:val="24"/>
          <w:szCs w:val="24"/>
        </w:rPr>
        <w:t>, sale a proclamar</w:t>
      </w:r>
      <w:r w:rsidR="005264BF">
        <w:rPr>
          <w:rFonts w:ascii="Times New Roman" w:hAnsi="Times New Roman" w:cs="Times New Roman"/>
          <w:sz w:val="24"/>
          <w:szCs w:val="24"/>
        </w:rPr>
        <w:t xml:space="preserve"> en tono revanchista que “La o</w:t>
      </w:r>
      <w:r>
        <w:rPr>
          <w:rFonts w:ascii="Times New Roman" w:hAnsi="Times New Roman" w:cs="Times New Roman"/>
          <w:sz w:val="24"/>
          <w:szCs w:val="24"/>
        </w:rPr>
        <w:t>posición quedó viendo un chispero”, recordándonos que él es, como decían los abuelos de los malos hijos, “luz de la calle y oscuridad de la casa”.</w:t>
      </w:r>
    </w:p>
    <w:p w:rsidR="0077669F" w:rsidRDefault="0077669F" w:rsidP="00190C69">
      <w:pPr>
        <w:jc w:val="both"/>
        <w:rPr>
          <w:rFonts w:ascii="Times New Roman" w:hAnsi="Times New Roman" w:cs="Times New Roman"/>
          <w:sz w:val="24"/>
          <w:szCs w:val="24"/>
        </w:rPr>
      </w:pPr>
      <w:r>
        <w:rPr>
          <w:rFonts w:ascii="Times New Roman" w:hAnsi="Times New Roman" w:cs="Times New Roman"/>
          <w:sz w:val="24"/>
          <w:szCs w:val="24"/>
        </w:rPr>
        <w:t>Por cierto, no hay ninguna novedad en la figura del “chispero”</w:t>
      </w:r>
      <w:r w:rsidR="001408B3">
        <w:rPr>
          <w:rFonts w:ascii="Times New Roman" w:hAnsi="Times New Roman" w:cs="Times New Roman"/>
          <w:sz w:val="24"/>
          <w:szCs w:val="24"/>
        </w:rPr>
        <w:t>, solo cabe</w:t>
      </w:r>
      <w:r>
        <w:rPr>
          <w:rFonts w:ascii="Times New Roman" w:hAnsi="Times New Roman" w:cs="Times New Roman"/>
          <w:sz w:val="24"/>
          <w:szCs w:val="24"/>
        </w:rPr>
        <w:t xml:space="preserve"> aclararle que es lo que la inmensa mayoría de los colombianos, entre un 65 y un 80 por ciento</w:t>
      </w:r>
      <w:r w:rsidR="001408B3">
        <w:rPr>
          <w:rFonts w:ascii="Times New Roman" w:hAnsi="Times New Roman" w:cs="Times New Roman"/>
          <w:sz w:val="24"/>
          <w:szCs w:val="24"/>
        </w:rPr>
        <w:t>, no solo la o</w:t>
      </w:r>
      <w:r>
        <w:rPr>
          <w:rFonts w:ascii="Times New Roman" w:hAnsi="Times New Roman" w:cs="Times New Roman"/>
          <w:sz w:val="24"/>
          <w:szCs w:val="24"/>
        </w:rPr>
        <w:t>posición, está</w:t>
      </w:r>
      <w:r w:rsidR="001408B3">
        <w:rPr>
          <w:rFonts w:ascii="Times New Roman" w:hAnsi="Times New Roman" w:cs="Times New Roman"/>
          <w:sz w:val="24"/>
          <w:szCs w:val="24"/>
        </w:rPr>
        <w:t xml:space="preserve"> viendo hace rato pues</w:t>
      </w:r>
      <w:r>
        <w:rPr>
          <w:rFonts w:ascii="Times New Roman" w:hAnsi="Times New Roman" w:cs="Times New Roman"/>
          <w:sz w:val="24"/>
          <w:szCs w:val="24"/>
        </w:rPr>
        <w:t xml:space="preserve"> gracias a sus erráticas políticas revirtió la tendencia positiva de las políticas adelantadas por gobiernos anteriores.</w:t>
      </w:r>
    </w:p>
    <w:p w:rsidR="005264BF" w:rsidRDefault="005264BF" w:rsidP="00190C69">
      <w:pPr>
        <w:jc w:val="both"/>
        <w:rPr>
          <w:rFonts w:ascii="Times New Roman" w:hAnsi="Times New Roman" w:cs="Times New Roman"/>
          <w:sz w:val="24"/>
          <w:szCs w:val="24"/>
        </w:rPr>
      </w:pPr>
      <w:r>
        <w:rPr>
          <w:rFonts w:ascii="Times New Roman" w:hAnsi="Times New Roman" w:cs="Times New Roman"/>
          <w:sz w:val="24"/>
          <w:szCs w:val="24"/>
        </w:rPr>
        <w:t xml:space="preserve">CODA: El ministro de Agricultura, Aurelio </w:t>
      </w:r>
      <w:proofErr w:type="spellStart"/>
      <w:r>
        <w:rPr>
          <w:rFonts w:ascii="Times New Roman" w:hAnsi="Times New Roman" w:cs="Times New Roman"/>
          <w:sz w:val="24"/>
          <w:szCs w:val="24"/>
        </w:rPr>
        <w:t>Iragorri</w:t>
      </w:r>
      <w:proofErr w:type="spellEnd"/>
      <w:r>
        <w:rPr>
          <w:rFonts w:ascii="Times New Roman" w:hAnsi="Times New Roman" w:cs="Times New Roman"/>
          <w:sz w:val="24"/>
          <w:szCs w:val="24"/>
        </w:rPr>
        <w:t>, al declarar que tierras improductivas podrían ser objeto de expropiación dejó al desnudo una mentira más de Santos quien había dicho que se respetaría la propiedad privada en los acuerdos de paz.</w:t>
      </w:r>
    </w:p>
    <w:p w:rsidR="001408B3" w:rsidRDefault="001408B3" w:rsidP="00190C69">
      <w:pPr>
        <w:jc w:val="both"/>
        <w:rPr>
          <w:rFonts w:ascii="Times New Roman" w:hAnsi="Times New Roman" w:cs="Times New Roman"/>
          <w:sz w:val="24"/>
          <w:szCs w:val="24"/>
        </w:rPr>
      </w:pPr>
      <w:r>
        <w:rPr>
          <w:rFonts w:ascii="Times New Roman" w:hAnsi="Times New Roman" w:cs="Times New Roman"/>
          <w:sz w:val="24"/>
          <w:szCs w:val="24"/>
        </w:rPr>
        <w:t>Darío Acevedo Carmona, 8 de mayo de 2017</w:t>
      </w:r>
    </w:p>
    <w:p w:rsidR="001E07D3" w:rsidRDefault="001E07D3" w:rsidP="00190C69">
      <w:pPr>
        <w:jc w:val="both"/>
        <w:rPr>
          <w:rFonts w:ascii="Times New Roman" w:hAnsi="Times New Roman" w:cs="Times New Roman"/>
          <w:sz w:val="24"/>
          <w:szCs w:val="24"/>
        </w:rPr>
      </w:pPr>
    </w:p>
    <w:p w:rsidR="00190C69" w:rsidRPr="00190C69" w:rsidRDefault="00F9578E" w:rsidP="00190C69">
      <w:pPr>
        <w:jc w:val="both"/>
        <w:rPr>
          <w:rFonts w:ascii="Times New Roman" w:hAnsi="Times New Roman" w:cs="Times New Roman"/>
          <w:sz w:val="24"/>
          <w:szCs w:val="24"/>
        </w:rPr>
      </w:pPr>
      <w:r>
        <w:rPr>
          <w:rFonts w:ascii="Times New Roman" w:hAnsi="Times New Roman" w:cs="Times New Roman"/>
          <w:sz w:val="24"/>
          <w:szCs w:val="24"/>
        </w:rPr>
        <w:t xml:space="preserve"> </w:t>
      </w:r>
      <w:r w:rsidR="00D050A6">
        <w:rPr>
          <w:rFonts w:ascii="Times New Roman" w:hAnsi="Times New Roman" w:cs="Times New Roman"/>
          <w:sz w:val="24"/>
          <w:szCs w:val="24"/>
        </w:rPr>
        <w:t xml:space="preserve"> </w:t>
      </w:r>
    </w:p>
    <w:sectPr w:rsidR="00190C69" w:rsidRPr="00190C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69"/>
    <w:rsid w:val="001408B3"/>
    <w:rsid w:val="00190C69"/>
    <w:rsid w:val="001E07D3"/>
    <w:rsid w:val="003630FA"/>
    <w:rsid w:val="005264BF"/>
    <w:rsid w:val="005E5DCA"/>
    <w:rsid w:val="0077669F"/>
    <w:rsid w:val="00A959B8"/>
    <w:rsid w:val="00D050A6"/>
    <w:rsid w:val="00F957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9A8AF-1D87-4539-8226-DAFD7CD1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dcterms:created xsi:type="dcterms:W3CDTF">2017-05-07T12:45:00Z</dcterms:created>
  <dcterms:modified xsi:type="dcterms:W3CDTF">2017-05-07T15:06:00Z</dcterms:modified>
</cp:coreProperties>
</file>