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96" w:rsidRPr="00007896" w:rsidRDefault="009A1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="00DE6011">
        <w:rPr>
          <w:rFonts w:ascii="Times New Roman" w:hAnsi="Times New Roman" w:cs="Times New Roman"/>
          <w:b/>
          <w:sz w:val="24"/>
          <w:szCs w:val="24"/>
        </w:rPr>
        <w:t xml:space="preserve">raro </w:t>
      </w:r>
      <w:r>
        <w:rPr>
          <w:rFonts w:ascii="Times New Roman" w:hAnsi="Times New Roman" w:cs="Times New Roman"/>
          <w:b/>
          <w:sz w:val="24"/>
          <w:szCs w:val="24"/>
        </w:rPr>
        <w:t>movimiento universitario</w:t>
      </w:r>
      <w:r w:rsidR="00DE6011">
        <w:rPr>
          <w:rFonts w:ascii="Times New Roman" w:hAnsi="Times New Roman" w:cs="Times New Roman"/>
          <w:b/>
          <w:sz w:val="24"/>
          <w:szCs w:val="24"/>
        </w:rPr>
        <w:t xml:space="preserve"> colombiano</w:t>
      </w:r>
    </w:p>
    <w:p w:rsidR="00962E52" w:rsidRDefault="00B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 aún cómo</w:t>
      </w:r>
      <w:r w:rsidR="007E579E">
        <w:rPr>
          <w:rFonts w:ascii="Times New Roman" w:hAnsi="Times New Roman" w:cs="Times New Roman"/>
          <w:sz w:val="24"/>
          <w:szCs w:val="24"/>
        </w:rPr>
        <w:t xml:space="preserve"> se podría llamar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E579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movimiento promovido por rectores, directivas, profesores y estudiantes de las universidades públicas que se ha extendido</w:t>
      </w:r>
      <w:r w:rsidR="007E579E">
        <w:rPr>
          <w:rFonts w:ascii="Times New Roman" w:hAnsi="Times New Roman" w:cs="Times New Roman"/>
          <w:sz w:val="24"/>
          <w:szCs w:val="24"/>
        </w:rPr>
        <w:t xml:space="preserve"> por más de dos meses sin darle mérito a</w:t>
      </w:r>
      <w:r>
        <w:rPr>
          <w:rFonts w:ascii="Times New Roman" w:hAnsi="Times New Roman" w:cs="Times New Roman"/>
          <w:sz w:val="24"/>
          <w:szCs w:val="24"/>
        </w:rPr>
        <w:t xml:space="preserve"> las conquistas alcanzadas</w:t>
      </w:r>
      <w:r w:rsidR="007E579E">
        <w:rPr>
          <w:rFonts w:ascii="Times New Roman" w:hAnsi="Times New Roman" w:cs="Times New Roman"/>
          <w:sz w:val="24"/>
          <w:szCs w:val="24"/>
        </w:rPr>
        <w:t xml:space="preserve"> hace un mes por los rectores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79E" w:rsidRDefault="00B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bizarría es apreciable desde sus inicios. Primero, se desat</w:t>
      </w:r>
      <w:r w:rsidR="0061526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contra un presidente que apenas cumplía dos meses de haber asumido el mando</w:t>
      </w:r>
      <w:r w:rsidR="007E57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1D" w:rsidRDefault="007E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5411D">
        <w:rPr>
          <w:rFonts w:ascii="Times New Roman" w:hAnsi="Times New Roman" w:cs="Times New Roman"/>
          <w:sz w:val="24"/>
          <w:szCs w:val="24"/>
        </w:rPr>
        <w:t>egundo, la desfinanciación que afectaría la conclusión de actividades académicas fue provocada por el presidente saliente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11D">
        <w:rPr>
          <w:rFonts w:ascii="Times New Roman" w:hAnsi="Times New Roman" w:cs="Times New Roman"/>
          <w:sz w:val="24"/>
          <w:szCs w:val="24"/>
        </w:rPr>
        <w:t xml:space="preserve">que hizo aprobar el presupuesto </w:t>
      </w:r>
      <w:r>
        <w:rPr>
          <w:rFonts w:ascii="Times New Roman" w:hAnsi="Times New Roman" w:cs="Times New Roman"/>
          <w:sz w:val="24"/>
          <w:szCs w:val="24"/>
        </w:rPr>
        <w:t>deficitario d</w:t>
      </w:r>
      <w:r w:rsidR="00B5411D">
        <w:rPr>
          <w:rFonts w:ascii="Times New Roman" w:hAnsi="Times New Roman" w:cs="Times New Roman"/>
          <w:sz w:val="24"/>
          <w:szCs w:val="24"/>
        </w:rPr>
        <w:t>el año en curso.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9E" w:rsidRDefault="00B54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Tercero, </w:t>
      </w:r>
      <w:r w:rsidR="007E579E">
        <w:rPr>
          <w:rFonts w:ascii="Times New Roman" w:hAnsi="Times New Roman" w:cs="Times New Roman"/>
          <w:sz w:val="24"/>
          <w:szCs w:val="24"/>
        </w:rPr>
        <w:t>en la retórica del movimiento se usa como justificación el “ataque” a la universidad pública de donde se desprende la tarea de salir en “su defensa”. Medio siglo repitiendo la misma película.</w:t>
      </w:r>
    </w:p>
    <w:p w:rsidR="00B5411D" w:rsidRDefault="007E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Cuarto, </w:t>
      </w:r>
      <w:r w:rsidR="00B5411D">
        <w:rPr>
          <w:rFonts w:ascii="Times New Roman" w:hAnsi="Times New Roman" w:cs="Times New Roman"/>
          <w:sz w:val="24"/>
          <w:szCs w:val="24"/>
        </w:rPr>
        <w:t>es la primera vez que rectores</w:t>
      </w:r>
      <w:r w:rsidR="000E5D57">
        <w:rPr>
          <w:rFonts w:ascii="Times New Roman" w:hAnsi="Times New Roman" w:cs="Times New Roman"/>
          <w:sz w:val="24"/>
          <w:szCs w:val="24"/>
        </w:rPr>
        <w:t xml:space="preserve">, </w:t>
      </w:r>
      <w:r w:rsidR="00B5411D">
        <w:rPr>
          <w:rFonts w:ascii="Times New Roman" w:hAnsi="Times New Roman" w:cs="Times New Roman"/>
          <w:sz w:val="24"/>
          <w:szCs w:val="24"/>
        </w:rPr>
        <w:t>directiv</w:t>
      </w:r>
      <w:r w:rsidR="000E5D57">
        <w:rPr>
          <w:rFonts w:ascii="Times New Roman" w:hAnsi="Times New Roman" w:cs="Times New Roman"/>
          <w:sz w:val="24"/>
          <w:szCs w:val="24"/>
        </w:rPr>
        <w:t>a</w:t>
      </w:r>
      <w:r w:rsidR="00B5411D">
        <w:rPr>
          <w:rFonts w:ascii="Times New Roman" w:hAnsi="Times New Roman" w:cs="Times New Roman"/>
          <w:sz w:val="24"/>
          <w:szCs w:val="24"/>
        </w:rPr>
        <w:t>s</w:t>
      </w:r>
      <w:r w:rsidR="000E5D57">
        <w:rPr>
          <w:rFonts w:ascii="Times New Roman" w:hAnsi="Times New Roman" w:cs="Times New Roman"/>
          <w:sz w:val="24"/>
          <w:szCs w:val="24"/>
        </w:rPr>
        <w:t xml:space="preserve"> y profesores</w:t>
      </w:r>
      <w:r w:rsidR="00B5411D">
        <w:rPr>
          <w:rFonts w:ascii="Times New Roman" w:hAnsi="Times New Roman" w:cs="Times New Roman"/>
          <w:sz w:val="24"/>
          <w:szCs w:val="24"/>
        </w:rPr>
        <w:t xml:space="preserve"> forman una especie de sindicato</w:t>
      </w:r>
      <w:r w:rsidR="000E5D57">
        <w:rPr>
          <w:rFonts w:ascii="Times New Roman" w:hAnsi="Times New Roman" w:cs="Times New Roman"/>
          <w:sz w:val="24"/>
          <w:szCs w:val="24"/>
        </w:rPr>
        <w:t xml:space="preserve"> con los estudiantes</w:t>
      </w:r>
      <w:r w:rsidR="00B5411D">
        <w:rPr>
          <w:rFonts w:ascii="Times New Roman" w:hAnsi="Times New Roman" w:cs="Times New Roman"/>
          <w:sz w:val="24"/>
          <w:szCs w:val="24"/>
        </w:rPr>
        <w:t xml:space="preserve"> para estimular el movimiento, apoyarlo y hasta financiarlo, apartándose así de los procedimientos ordinarios que se usan para tramitar peticiones, en tratándose de funcionarios públicos con tan elevadas responsabilidades y por ello llamadas a dar ejemplo.</w:t>
      </w:r>
    </w:p>
    <w:p w:rsidR="00BD5888" w:rsidRDefault="000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</w:t>
      </w:r>
      <w:r w:rsidR="00BD5888"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hAnsi="Times New Roman" w:cs="Times New Roman"/>
          <w:sz w:val="24"/>
          <w:szCs w:val="24"/>
        </w:rPr>
        <w:t xml:space="preserve">Es cierto que en el discurso explícito los dirigentes llamaban a la protesta pacífica, pero, se cae por los hechos que </w:t>
      </w:r>
      <w:r w:rsidR="001604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las movilizaciones siempre se sumaban </w:t>
      </w:r>
      <w:r w:rsidR="0061526A">
        <w:rPr>
          <w:rFonts w:ascii="Times New Roman" w:hAnsi="Times New Roman" w:cs="Times New Roman"/>
          <w:sz w:val="24"/>
          <w:szCs w:val="24"/>
        </w:rPr>
        <w:t xml:space="preserve">personas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BD5888">
        <w:rPr>
          <w:rFonts w:ascii="Times New Roman" w:hAnsi="Times New Roman" w:cs="Times New Roman"/>
          <w:sz w:val="24"/>
          <w:szCs w:val="24"/>
        </w:rPr>
        <w:t>infiltrad</w:t>
      </w:r>
      <w:r w:rsidR="0061526A">
        <w:rPr>
          <w:rFonts w:ascii="Times New Roman" w:hAnsi="Times New Roman" w:cs="Times New Roman"/>
          <w:sz w:val="24"/>
          <w:szCs w:val="24"/>
        </w:rPr>
        <w:t>a</w:t>
      </w:r>
      <w:r w:rsidR="00BD5888">
        <w:rPr>
          <w:rFonts w:ascii="Times New Roman" w:hAnsi="Times New Roman" w:cs="Times New Roman"/>
          <w:sz w:val="24"/>
          <w:szCs w:val="24"/>
        </w:rPr>
        <w:t>s ni ajen</w:t>
      </w:r>
      <w:r w:rsidR="0061526A">
        <w:rPr>
          <w:rFonts w:ascii="Times New Roman" w:hAnsi="Times New Roman" w:cs="Times New Roman"/>
          <w:sz w:val="24"/>
          <w:szCs w:val="24"/>
        </w:rPr>
        <w:t>a</w:t>
      </w:r>
      <w:r w:rsidR="00BD5888">
        <w:rPr>
          <w:rFonts w:ascii="Times New Roman" w:hAnsi="Times New Roman" w:cs="Times New Roman"/>
          <w:sz w:val="24"/>
          <w:szCs w:val="24"/>
        </w:rPr>
        <w:t>s a las instituciones</w:t>
      </w:r>
      <w:r w:rsidR="0061526A">
        <w:rPr>
          <w:rFonts w:ascii="Times New Roman" w:hAnsi="Times New Roman" w:cs="Times New Roman"/>
          <w:sz w:val="24"/>
          <w:szCs w:val="24"/>
        </w:rPr>
        <w:t xml:space="preserve"> educativas</w:t>
      </w:r>
      <w:r w:rsidR="00BD5888">
        <w:rPr>
          <w:rFonts w:ascii="Times New Roman" w:hAnsi="Times New Roman" w:cs="Times New Roman"/>
          <w:sz w:val="24"/>
          <w:szCs w:val="24"/>
        </w:rPr>
        <w:t xml:space="preserve"> sino activistas beligerantes y violentos, que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BD5888">
        <w:rPr>
          <w:rFonts w:ascii="Times New Roman" w:hAnsi="Times New Roman" w:cs="Times New Roman"/>
          <w:sz w:val="24"/>
          <w:szCs w:val="24"/>
        </w:rPr>
        <w:t>utiliza</w:t>
      </w:r>
      <w:r>
        <w:rPr>
          <w:rFonts w:ascii="Times New Roman" w:hAnsi="Times New Roman" w:cs="Times New Roman"/>
          <w:sz w:val="24"/>
          <w:szCs w:val="24"/>
        </w:rPr>
        <w:t>ro</w:t>
      </w:r>
      <w:r w:rsidR="00BD58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para destruir bienes públicos y privados</w:t>
      </w:r>
      <w:r w:rsidR="001604E2">
        <w:rPr>
          <w:rFonts w:ascii="Times New Roman" w:hAnsi="Times New Roman" w:cs="Times New Roman"/>
          <w:sz w:val="24"/>
          <w:szCs w:val="24"/>
        </w:rPr>
        <w:t xml:space="preserve"> y atacar a los agentes del </w:t>
      </w:r>
      <w:proofErr w:type="spellStart"/>
      <w:r w:rsidR="001604E2">
        <w:rPr>
          <w:rFonts w:ascii="Times New Roman" w:hAnsi="Times New Roman" w:cs="Times New Roman"/>
          <w:sz w:val="24"/>
          <w:szCs w:val="24"/>
        </w:rPr>
        <w:t>Esmad</w:t>
      </w:r>
      <w:proofErr w:type="spellEnd"/>
      <w:r>
        <w:rPr>
          <w:rFonts w:ascii="Times New Roman" w:hAnsi="Times New Roman" w:cs="Times New Roman"/>
          <w:sz w:val="24"/>
          <w:szCs w:val="24"/>
        </w:rPr>
        <w:t>. Se trata de los mismos personajes que realizan formaciones militares en algunos campus</w:t>
      </w:r>
      <w:r w:rsidR="00BD5888">
        <w:rPr>
          <w:rFonts w:ascii="Times New Roman" w:hAnsi="Times New Roman" w:cs="Times New Roman"/>
          <w:sz w:val="24"/>
          <w:szCs w:val="24"/>
        </w:rPr>
        <w:t xml:space="preserve"> aprovechando la “autonomía universitaria” y abusando de la libertad que en ellos reina.</w:t>
      </w:r>
    </w:p>
    <w:p w:rsidR="003F45A9" w:rsidRDefault="000E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 w:rsidR="00B5411D">
        <w:rPr>
          <w:rFonts w:ascii="Times New Roman" w:hAnsi="Times New Roman" w:cs="Times New Roman"/>
          <w:sz w:val="24"/>
          <w:szCs w:val="24"/>
        </w:rPr>
        <w:t>to,</w:t>
      </w:r>
      <w:r w:rsidR="003F45A9">
        <w:rPr>
          <w:rFonts w:ascii="Times New Roman" w:hAnsi="Times New Roman" w:cs="Times New Roman"/>
          <w:sz w:val="24"/>
          <w:szCs w:val="24"/>
        </w:rPr>
        <w:t xml:space="preserve"> el movimiento m</w:t>
      </w:r>
      <w:r w:rsidR="0061526A">
        <w:rPr>
          <w:rFonts w:ascii="Times New Roman" w:hAnsi="Times New Roman" w:cs="Times New Roman"/>
          <w:sz w:val="24"/>
          <w:szCs w:val="24"/>
        </w:rPr>
        <w:t>ostró</w:t>
      </w:r>
      <w:r w:rsidR="003F45A9">
        <w:rPr>
          <w:rFonts w:ascii="Times New Roman" w:hAnsi="Times New Roman" w:cs="Times New Roman"/>
          <w:sz w:val="24"/>
          <w:szCs w:val="24"/>
        </w:rPr>
        <w:t xml:space="preserve"> rápidamente su carácter político en cuanto a él</w:t>
      </w:r>
      <w:r w:rsidR="0061526A">
        <w:rPr>
          <w:rFonts w:ascii="Times New Roman" w:hAnsi="Times New Roman" w:cs="Times New Roman"/>
          <w:sz w:val="24"/>
          <w:szCs w:val="24"/>
        </w:rPr>
        <w:t xml:space="preserve"> se sumó</w:t>
      </w:r>
      <w:r w:rsidR="003F45A9">
        <w:rPr>
          <w:rFonts w:ascii="Times New Roman" w:hAnsi="Times New Roman" w:cs="Times New Roman"/>
          <w:sz w:val="24"/>
          <w:szCs w:val="24"/>
        </w:rPr>
        <w:t xml:space="preserve"> presuroso el sindicato de maestros, </w:t>
      </w:r>
      <w:proofErr w:type="spellStart"/>
      <w:r w:rsidR="003F45A9">
        <w:rPr>
          <w:rFonts w:ascii="Times New Roman" w:hAnsi="Times New Roman" w:cs="Times New Roman"/>
          <w:sz w:val="24"/>
          <w:szCs w:val="24"/>
        </w:rPr>
        <w:t>Fecode</w:t>
      </w:r>
      <w:proofErr w:type="spellEnd"/>
      <w:r w:rsidR="003F45A9">
        <w:rPr>
          <w:rFonts w:ascii="Times New Roman" w:hAnsi="Times New Roman" w:cs="Times New Roman"/>
          <w:sz w:val="24"/>
          <w:szCs w:val="24"/>
        </w:rPr>
        <w:t>, destacado por el activismo y la manipulación de las izquierdas</w:t>
      </w:r>
      <w:r w:rsidR="00B5411D">
        <w:rPr>
          <w:rFonts w:ascii="Times New Roman" w:hAnsi="Times New Roman" w:cs="Times New Roman"/>
          <w:sz w:val="24"/>
          <w:szCs w:val="24"/>
        </w:rPr>
        <w:t xml:space="preserve"> </w:t>
      </w:r>
      <w:r w:rsidR="003F45A9">
        <w:rPr>
          <w:rFonts w:ascii="Times New Roman" w:hAnsi="Times New Roman" w:cs="Times New Roman"/>
          <w:sz w:val="24"/>
          <w:szCs w:val="24"/>
        </w:rPr>
        <w:t>para enfrentar el estado colombiano y a los distintos gobiernos</w:t>
      </w:r>
      <w:r w:rsidR="0061526A">
        <w:rPr>
          <w:rFonts w:ascii="Times New Roman" w:hAnsi="Times New Roman" w:cs="Times New Roman"/>
          <w:sz w:val="24"/>
          <w:szCs w:val="24"/>
        </w:rPr>
        <w:t>.</w:t>
      </w:r>
      <w:r w:rsidR="003F45A9">
        <w:rPr>
          <w:rFonts w:ascii="Times New Roman" w:hAnsi="Times New Roman" w:cs="Times New Roman"/>
          <w:sz w:val="24"/>
          <w:szCs w:val="24"/>
        </w:rPr>
        <w:t xml:space="preserve"> </w:t>
      </w:r>
      <w:r w:rsidR="0061526A">
        <w:rPr>
          <w:rFonts w:ascii="Times New Roman" w:hAnsi="Times New Roman" w:cs="Times New Roman"/>
          <w:sz w:val="24"/>
          <w:szCs w:val="24"/>
        </w:rPr>
        <w:t>A</w:t>
      </w:r>
      <w:r w:rsidR="003F45A9">
        <w:rPr>
          <w:rFonts w:ascii="Times New Roman" w:hAnsi="Times New Roman" w:cs="Times New Roman"/>
          <w:sz w:val="24"/>
          <w:szCs w:val="24"/>
        </w:rPr>
        <w:t xml:space="preserve">demás, </w:t>
      </w:r>
      <w:r>
        <w:rPr>
          <w:rFonts w:ascii="Times New Roman" w:hAnsi="Times New Roman" w:cs="Times New Roman"/>
          <w:sz w:val="24"/>
          <w:szCs w:val="24"/>
        </w:rPr>
        <w:t xml:space="preserve">hubo </w:t>
      </w:r>
      <w:r w:rsidR="003F45A9">
        <w:rPr>
          <w:rFonts w:ascii="Times New Roman" w:hAnsi="Times New Roman" w:cs="Times New Roman"/>
          <w:sz w:val="24"/>
          <w:szCs w:val="24"/>
        </w:rPr>
        <w:t xml:space="preserve">amenazas de huelga general, paro de camioneros, </w:t>
      </w:r>
      <w:r w:rsidR="0061526A">
        <w:rPr>
          <w:rFonts w:ascii="Times New Roman" w:hAnsi="Times New Roman" w:cs="Times New Roman"/>
          <w:sz w:val="24"/>
          <w:szCs w:val="24"/>
        </w:rPr>
        <w:t xml:space="preserve">caminatas </w:t>
      </w:r>
      <w:r w:rsidR="003F45A9">
        <w:rPr>
          <w:rFonts w:ascii="Times New Roman" w:hAnsi="Times New Roman" w:cs="Times New Roman"/>
          <w:sz w:val="24"/>
          <w:szCs w:val="24"/>
        </w:rPr>
        <w:t xml:space="preserve">de las </w:t>
      </w:r>
      <w:proofErr w:type="spellStart"/>
      <w:r w:rsidR="003F45A9">
        <w:rPr>
          <w:rFonts w:ascii="Times New Roman" w:hAnsi="Times New Roman" w:cs="Times New Roman"/>
          <w:sz w:val="24"/>
          <w:szCs w:val="24"/>
        </w:rPr>
        <w:t>robledistas</w:t>
      </w:r>
      <w:proofErr w:type="spellEnd"/>
      <w:r w:rsidR="003F45A9">
        <w:rPr>
          <w:rFonts w:ascii="Times New Roman" w:hAnsi="Times New Roman" w:cs="Times New Roman"/>
          <w:sz w:val="24"/>
          <w:szCs w:val="24"/>
        </w:rPr>
        <w:t xml:space="preserve"> “dignidades agrarias”</w:t>
      </w:r>
      <w:r w:rsidR="0061526A">
        <w:rPr>
          <w:rFonts w:ascii="Times New Roman" w:hAnsi="Times New Roman" w:cs="Times New Roman"/>
          <w:sz w:val="24"/>
          <w:szCs w:val="24"/>
        </w:rPr>
        <w:t>,</w:t>
      </w:r>
      <w:r w:rsidR="003F45A9">
        <w:rPr>
          <w:rFonts w:ascii="Times New Roman" w:hAnsi="Times New Roman" w:cs="Times New Roman"/>
          <w:sz w:val="24"/>
          <w:szCs w:val="24"/>
        </w:rPr>
        <w:t xml:space="preserve"> en suma, </w:t>
      </w:r>
      <w:r>
        <w:rPr>
          <w:rFonts w:ascii="Times New Roman" w:hAnsi="Times New Roman" w:cs="Times New Roman"/>
          <w:sz w:val="24"/>
          <w:szCs w:val="24"/>
        </w:rPr>
        <w:t>una</w:t>
      </w:r>
      <w:r w:rsidR="003F45A9">
        <w:rPr>
          <w:rFonts w:ascii="Times New Roman" w:hAnsi="Times New Roman" w:cs="Times New Roman"/>
          <w:sz w:val="24"/>
          <w:szCs w:val="24"/>
        </w:rPr>
        <w:t xml:space="preserve"> concurrencia</w:t>
      </w:r>
      <w:r>
        <w:rPr>
          <w:rFonts w:ascii="Times New Roman" w:hAnsi="Times New Roman" w:cs="Times New Roman"/>
          <w:sz w:val="24"/>
          <w:szCs w:val="24"/>
        </w:rPr>
        <w:t xml:space="preserve"> alineada con la</w:t>
      </w:r>
      <w:r w:rsidR="003F45A9">
        <w:rPr>
          <w:rFonts w:ascii="Times New Roman" w:hAnsi="Times New Roman" w:cs="Times New Roman"/>
          <w:sz w:val="24"/>
          <w:szCs w:val="24"/>
        </w:rPr>
        <w:t xml:space="preserve"> convocatoria incendiaria de quien </w:t>
      </w:r>
      <w:r w:rsidR="0061526A">
        <w:rPr>
          <w:rFonts w:ascii="Times New Roman" w:hAnsi="Times New Roman" w:cs="Times New Roman"/>
          <w:sz w:val="24"/>
          <w:szCs w:val="24"/>
        </w:rPr>
        <w:t xml:space="preserve">habiendo </w:t>
      </w:r>
      <w:r w:rsidR="003F45A9">
        <w:rPr>
          <w:rFonts w:ascii="Times New Roman" w:hAnsi="Times New Roman" w:cs="Times New Roman"/>
          <w:sz w:val="24"/>
          <w:szCs w:val="24"/>
        </w:rPr>
        <w:t>perdi</w:t>
      </w:r>
      <w:r w:rsidR="0061526A">
        <w:rPr>
          <w:rFonts w:ascii="Times New Roman" w:hAnsi="Times New Roman" w:cs="Times New Roman"/>
          <w:sz w:val="24"/>
          <w:szCs w:val="24"/>
        </w:rPr>
        <w:t>do</w:t>
      </w:r>
      <w:r w:rsidR="003F45A9">
        <w:rPr>
          <w:rFonts w:ascii="Times New Roman" w:hAnsi="Times New Roman" w:cs="Times New Roman"/>
          <w:sz w:val="24"/>
          <w:szCs w:val="24"/>
        </w:rPr>
        <w:t xml:space="preserve"> las elecciones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5A9">
        <w:rPr>
          <w:rFonts w:ascii="Times New Roman" w:hAnsi="Times New Roman" w:cs="Times New Roman"/>
          <w:sz w:val="24"/>
          <w:szCs w:val="24"/>
        </w:rPr>
        <w:t>amenazó</w:t>
      </w:r>
      <w:r w:rsidR="0061526A">
        <w:rPr>
          <w:rFonts w:ascii="Times New Roman" w:hAnsi="Times New Roman" w:cs="Times New Roman"/>
          <w:sz w:val="24"/>
          <w:szCs w:val="24"/>
        </w:rPr>
        <w:t xml:space="preserve"> </w:t>
      </w:r>
      <w:r w:rsidR="003F45A9">
        <w:rPr>
          <w:rFonts w:ascii="Times New Roman" w:hAnsi="Times New Roman" w:cs="Times New Roman"/>
          <w:sz w:val="24"/>
          <w:szCs w:val="24"/>
        </w:rPr>
        <w:t xml:space="preserve">con </w:t>
      </w:r>
      <w:r w:rsidR="0061526A">
        <w:rPr>
          <w:rFonts w:ascii="Times New Roman" w:hAnsi="Times New Roman" w:cs="Times New Roman"/>
          <w:sz w:val="24"/>
          <w:szCs w:val="24"/>
        </w:rPr>
        <w:t>adelantar</w:t>
      </w:r>
      <w:r w:rsidR="003F45A9">
        <w:rPr>
          <w:rFonts w:ascii="Times New Roman" w:hAnsi="Times New Roman" w:cs="Times New Roman"/>
          <w:sz w:val="24"/>
          <w:szCs w:val="24"/>
        </w:rPr>
        <w:t xml:space="preserve"> la oposición en las calles</w:t>
      </w:r>
      <w:r w:rsidR="0061526A">
        <w:rPr>
          <w:rFonts w:ascii="Times New Roman" w:hAnsi="Times New Roman" w:cs="Times New Roman"/>
          <w:sz w:val="24"/>
          <w:szCs w:val="24"/>
        </w:rPr>
        <w:t>,</w:t>
      </w:r>
      <w:r w:rsidR="003F45A9">
        <w:rPr>
          <w:rFonts w:ascii="Times New Roman" w:hAnsi="Times New Roman" w:cs="Times New Roman"/>
          <w:sz w:val="24"/>
          <w:szCs w:val="24"/>
        </w:rPr>
        <w:t xml:space="preserve"> promoviendo movilizaciones y protestas durante los cuatro años de mandato de Iván Duque.</w:t>
      </w:r>
    </w:p>
    <w:p w:rsidR="0061526A" w:rsidRDefault="00BD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5D57">
        <w:rPr>
          <w:rFonts w:ascii="Times New Roman" w:hAnsi="Times New Roman" w:cs="Times New Roman"/>
          <w:sz w:val="24"/>
          <w:szCs w:val="24"/>
        </w:rPr>
        <w:t>éptim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45A9">
        <w:rPr>
          <w:rFonts w:ascii="Times New Roman" w:hAnsi="Times New Roman" w:cs="Times New Roman"/>
          <w:sz w:val="24"/>
          <w:szCs w:val="24"/>
        </w:rPr>
        <w:t>, el movimiento, a todas luces impropio, impertinente</w:t>
      </w:r>
      <w:r w:rsidR="001604E2">
        <w:rPr>
          <w:rFonts w:ascii="Times New Roman" w:hAnsi="Times New Roman" w:cs="Times New Roman"/>
          <w:sz w:val="24"/>
          <w:szCs w:val="24"/>
        </w:rPr>
        <w:t xml:space="preserve"> e</w:t>
      </w:r>
      <w:r w:rsidR="003F45A9">
        <w:rPr>
          <w:rFonts w:ascii="Times New Roman" w:hAnsi="Times New Roman" w:cs="Times New Roman"/>
          <w:sz w:val="24"/>
          <w:szCs w:val="24"/>
        </w:rPr>
        <w:t xml:space="preserve"> </w:t>
      </w:r>
      <w:r w:rsidR="000E5D57">
        <w:rPr>
          <w:rFonts w:ascii="Times New Roman" w:hAnsi="Times New Roman" w:cs="Times New Roman"/>
          <w:sz w:val="24"/>
          <w:szCs w:val="24"/>
        </w:rPr>
        <w:t>infl</w:t>
      </w:r>
      <w:r w:rsidR="003F45A9">
        <w:rPr>
          <w:rFonts w:ascii="Times New Roman" w:hAnsi="Times New Roman" w:cs="Times New Roman"/>
          <w:sz w:val="24"/>
          <w:szCs w:val="24"/>
        </w:rPr>
        <w:t xml:space="preserve">ado, obtuvo unos objetivos de gran envergadura plasmados en el compromiso de elevar el presupuesto de educación como </w:t>
      </w:r>
      <w:proofErr w:type="gramStart"/>
      <w:r w:rsidR="003F45A9">
        <w:rPr>
          <w:rFonts w:ascii="Times New Roman" w:hAnsi="Times New Roman" w:cs="Times New Roman"/>
          <w:sz w:val="24"/>
          <w:szCs w:val="24"/>
        </w:rPr>
        <w:t>nunca antes</w:t>
      </w:r>
      <w:proofErr w:type="gramEnd"/>
      <w:r w:rsidR="003F45A9">
        <w:rPr>
          <w:rFonts w:ascii="Times New Roman" w:hAnsi="Times New Roman" w:cs="Times New Roman"/>
          <w:sz w:val="24"/>
          <w:szCs w:val="24"/>
        </w:rPr>
        <w:t xml:space="preserve"> y por encima del de Defensa, </w:t>
      </w:r>
      <w:r w:rsidR="00355187">
        <w:rPr>
          <w:rFonts w:ascii="Times New Roman" w:hAnsi="Times New Roman" w:cs="Times New Roman"/>
          <w:sz w:val="24"/>
          <w:szCs w:val="24"/>
        </w:rPr>
        <w:t xml:space="preserve">pero </w:t>
      </w:r>
      <w:r w:rsidR="003F45A9">
        <w:rPr>
          <w:rFonts w:ascii="Times New Roman" w:hAnsi="Times New Roman" w:cs="Times New Roman"/>
          <w:sz w:val="24"/>
          <w:szCs w:val="24"/>
        </w:rPr>
        <w:t>los rectores</w:t>
      </w:r>
      <w:r w:rsidR="00355187">
        <w:rPr>
          <w:rFonts w:ascii="Times New Roman" w:hAnsi="Times New Roman" w:cs="Times New Roman"/>
          <w:sz w:val="24"/>
          <w:szCs w:val="24"/>
        </w:rPr>
        <w:t xml:space="preserve"> no hicieron lo suficiente para</w:t>
      </w:r>
      <w:r w:rsidR="003F45A9">
        <w:rPr>
          <w:rFonts w:ascii="Times New Roman" w:hAnsi="Times New Roman" w:cs="Times New Roman"/>
          <w:sz w:val="24"/>
          <w:szCs w:val="24"/>
        </w:rPr>
        <w:t xml:space="preserve"> levantar el paro</w:t>
      </w:r>
      <w:r w:rsidR="0061526A">
        <w:rPr>
          <w:rFonts w:ascii="Times New Roman" w:hAnsi="Times New Roman" w:cs="Times New Roman"/>
          <w:sz w:val="24"/>
          <w:szCs w:val="24"/>
        </w:rPr>
        <w:t>.</w:t>
      </w:r>
      <w:r w:rsidR="003F4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1D" w:rsidRDefault="00355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Octavo</w:t>
      </w:r>
      <w:r w:rsidR="0061526A">
        <w:rPr>
          <w:rFonts w:ascii="Times New Roman" w:hAnsi="Times New Roman" w:cs="Times New Roman"/>
          <w:sz w:val="24"/>
          <w:szCs w:val="24"/>
        </w:rPr>
        <w:t xml:space="preserve">, </w:t>
      </w:r>
      <w:r w:rsidR="003F45A9">
        <w:rPr>
          <w:rFonts w:ascii="Times New Roman" w:hAnsi="Times New Roman" w:cs="Times New Roman"/>
          <w:sz w:val="24"/>
          <w:szCs w:val="24"/>
        </w:rPr>
        <w:t xml:space="preserve">el estudiantado radicalizado y unas pocas decenas de profesores se </w:t>
      </w:r>
      <w:r w:rsidR="00F65662">
        <w:rPr>
          <w:rFonts w:ascii="Times New Roman" w:hAnsi="Times New Roman" w:cs="Times New Roman"/>
          <w:sz w:val="24"/>
          <w:szCs w:val="24"/>
        </w:rPr>
        <w:t xml:space="preserve">dejaron </w:t>
      </w:r>
      <w:r w:rsidR="003F45A9">
        <w:rPr>
          <w:rFonts w:ascii="Times New Roman" w:hAnsi="Times New Roman" w:cs="Times New Roman"/>
          <w:sz w:val="24"/>
          <w:szCs w:val="24"/>
        </w:rPr>
        <w:t>llevar de las voces más</w:t>
      </w:r>
      <w:r w:rsidR="00F65662">
        <w:rPr>
          <w:rFonts w:ascii="Times New Roman" w:hAnsi="Times New Roman" w:cs="Times New Roman"/>
          <w:sz w:val="24"/>
          <w:szCs w:val="24"/>
        </w:rPr>
        <w:t xml:space="preserve"> radicales</w:t>
      </w:r>
      <w:r w:rsidR="003F45A9">
        <w:rPr>
          <w:rFonts w:ascii="Times New Roman" w:hAnsi="Times New Roman" w:cs="Times New Roman"/>
          <w:sz w:val="24"/>
          <w:szCs w:val="24"/>
        </w:rPr>
        <w:t xml:space="preserve"> y anarquistas </w:t>
      </w:r>
      <w:r w:rsidR="00BD5888">
        <w:rPr>
          <w:rFonts w:ascii="Times New Roman" w:hAnsi="Times New Roman" w:cs="Times New Roman"/>
          <w:sz w:val="24"/>
          <w:szCs w:val="24"/>
        </w:rPr>
        <w:t>para mantener el</w:t>
      </w:r>
      <w:r>
        <w:rPr>
          <w:rFonts w:ascii="Times New Roman" w:hAnsi="Times New Roman" w:cs="Times New Roman"/>
          <w:sz w:val="24"/>
          <w:szCs w:val="24"/>
        </w:rPr>
        <w:t xml:space="preserve"> paro</w:t>
      </w:r>
      <w:r w:rsidR="00BD5888">
        <w:rPr>
          <w:rFonts w:ascii="Times New Roman" w:hAnsi="Times New Roman" w:cs="Times New Roman"/>
          <w:sz w:val="24"/>
          <w:szCs w:val="24"/>
        </w:rPr>
        <w:t xml:space="preserve"> hasta asfixiar todas sus posibilidades y energías en una batalla sin fin.</w:t>
      </w:r>
    </w:p>
    <w:p w:rsidR="00AA081E" w:rsidRDefault="00355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Noveno</w:t>
      </w:r>
      <w:r w:rsidR="00BD5888">
        <w:rPr>
          <w:rFonts w:ascii="Times New Roman" w:hAnsi="Times New Roman" w:cs="Times New Roman"/>
          <w:sz w:val="24"/>
          <w:szCs w:val="24"/>
        </w:rPr>
        <w:t xml:space="preserve">, en el discurso de los rectores y algunos directivos se ha esgrimido y elevado al altar de “Misión” de la universidad la idea </w:t>
      </w:r>
      <w:r>
        <w:rPr>
          <w:rFonts w:ascii="Times New Roman" w:hAnsi="Times New Roman" w:cs="Times New Roman"/>
          <w:sz w:val="24"/>
          <w:szCs w:val="24"/>
        </w:rPr>
        <w:t xml:space="preserve">según la cual </w:t>
      </w:r>
      <w:r w:rsidR="00BD5888">
        <w:rPr>
          <w:rFonts w:ascii="Times New Roman" w:hAnsi="Times New Roman" w:cs="Times New Roman"/>
          <w:sz w:val="24"/>
          <w:szCs w:val="24"/>
        </w:rPr>
        <w:t xml:space="preserve">ella debe estar al servicio de </w:t>
      </w:r>
      <w:r w:rsidR="001604E2">
        <w:rPr>
          <w:rFonts w:ascii="Times New Roman" w:hAnsi="Times New Roman" w:cs="Times New Roman"/>
          <w:sz w:val="24"/>
          <w:szCs w:val="24"/>
        </w:rPr>
        <w:t xml:space="preserve">la </w:t>
      </w:r>
      <w:r w:rsidR="00BD5888">
        <w:rPr>
          <w:rFonts w:ascii="Times New Roman" w:hAnsi="Times New Roman" w:cs="Times New Roman"/>
          <w:sz w:val="24"/>
          <w:szCs w:val="24"/>
        </w:rPr>
        <w:t xml:space="preserve">paz, un equívoco que </w:t>
      </w:r>
      <w:r w:rsidR="00AA081E">
        <w:rPr>
          <w:rFonts w:ascii="Times New Roman" w:hAnsi="Times New Roman" w:cs="Times New Roman"/>
          <w:sz w:val="24"/>
          <w:szCs w:val="24"/>
        </w:rPr>
        <w:t>no solo no figura en la misión</w:t>
      </w:r>
      <w:r w:rsidR="00F65662">
        <w:rPr>
          <w:rFonts w:ascii="Times New Roman" w:hAnsi="Times New Roman" w:cs="Times New Roman"/>
          <w:sz w:val="24"/>
          <w:szCs w:val="24"/>
        </w:rPr>
        <w:t xml:space="preserve"> y</w:t>
      </w:r>
      <w:r w:rsidR="00AA081E">
        <w:rPr>
          <w:rFonts w:ascii="Times New Roman" w:hAnsi="Times New Roman" w:cs="Times New Roman"/>
          <w:sz w:val="24"/>
          <w:szCs w:val="24"/>
        </w:rPr>
        <w:t xml:space="preserve"> visión de la universidad pública, no solo es ajena a la autonomía académica, sino que desconoce el carácter inequívocamente político de las nociones “paz” y “guerra” que la obliga a no mezclar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A081E">
        <w:rPr>
          <w:rFonts w:ascii="Times New Roman" w:hAnsi="Times New Roman" w:cs="Times New Roman"/>
          <w:sz w:val="24"/>
          <w:szCs w:val="24"/>
        </w:rPr>
        <w:t xml:space="preserve"> ni inmiscuirse en asunto</w:t>
      </w:r>
      <w:r>
        <w:rPr>
          <w:rFonts w:ascii="Times New Roman" w:hAnsi="Times New Roman" w:cs="Times New Roman"/>
          <w:sz w:val="24"/>
          <w:szCs w:val="24"/>
        </w:rPr>
        <w:t>s que no son de su resorte</w:t>
      </w:r>
      <w:r w:rsidR="00AA0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81E" w:rsidRDefault="00AA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guerra o conflicto armado y su contra</w:t>
      </w:r>
      <w:r w:rsidR="003551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paz</w:t>
      </w:r>
      <w:r w:rsidR="003551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 temas propios de gobiernos y entidades políticas y grupos armados o ejércitos que se ventilan no a la luz del conocimiento científico</w:t>
      </w:r>
      <w:r w:rsidR="00160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E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ada se aporta desde un laboratorio</w:t>
      </w:r>
      <w:r w:rsidR="003551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curso o clase </w:t>
      </w:r>
      <w:r w:rsidR="00355187">
        <w:rPr>
          <w:rFonts w:ascii="Times New Roman" w:hAnsi="Times New Roman" w:cs="Times New Roman"/>
          <w:sz w:val="24"/>
          <w:szCs w:val="24"/>
        </w:rPr>
        <w:t xml:space="preserve">a su tratamiento </w:t>
      </w:r>
      <w:r>
        <w:rPr>
          <w:rFonts w:ascii="Times New Roman" w:hAnsi="Times New Roman" w:cs="Times New Roman"/>
          <w:sz w:val="24"/>
          <w:szCs w:val="24"/>
        </w:rPr>
        <w:t xml:space="preserve">y por eso no es lógico que las universidades gasten millonadas de sus escasos </w:t>
      </w:r>
      <w:r w:rsidR="00F65662">
        <w:rPr>
          <w:rFonts w:ascii="Times New Roman" w:hAnsi="Times New Roman" w:cs="Times New Roman"/>
          <w:sz w:val="24"/>
          <w:szCs w:val="24"/>
        </w:rPr>
        <w:t>recursos</w:t>
      </w:r>
      <w:r>
        <w:rPr>
          <w:rFonts w:ascii="Times New Roman" w:hAnsi="Times New Roman" w:cs="Times New Roman"/>
          <w:sz w:val="24"/>
          <w:szCs w:val="24"/>
        </w:rPr>
        <w:t xml:space="preserve"> para pagar a profesores e investigadores, crea</w:t>
      </w:r>
      <w:r w:rsidR="00F65662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centros de pensamiento, cursos de pre y posgrado, costear onerosos medios: periódicos, emisoras y canales de tv en los que se dedica amplios espacio</w:t>
      </w:r>
      <w:r w:rsidR="00F656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temas</w:t>
      </w:r>
      <w:r w:rsidR="00F65662">
        <w:rPr>
          <w:rFonts w:ascii="Times New Roman" w:hAnsi="Times New Roman" w:cs="Times New Roman"/>
          <w:sz w:val="24"/>
          <w:szCs w:val="24"/>
        </w:rPr>
        <w:t xml:space="preserve"> políticos, partidistas e ideológicos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888" w:rsidRDefault="00AA0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Muy diferente </w:t>
      </w:r>
      <w:r w:rsidR="00355187">
        <w:rPr>
          <w:rFonts w:ascii="Times New Roman" w:hAnsi="Times New Roman" w:cs="Times New Roman"/>
          <w:sz w:val="24"/>
          <w:szCs w:val="24"/>
        </w:rPr>
        <w:t>sería</w:t>
      </w:r>
      <w:r>
        <w:rPr>
          <w:rFonts w:ascii="Times New Roman" w:hAnsi="Times New Roman" w:cs="Times New Roman"/>
          <w:sz w:val="24"/>
          <w:szCs w:val="24"/>
        </w:rPr>
        <w:t xml:space="preserve"> que en los centros universitarios y sin mayores erogaciones se </w:t>
      </w:r>
      <w:r w:rsidR="00F65662">
        <w:rPr>
          <w:rFonts w:ascii="Times New Roman" w:hAnsi="Times New Roman" w:cs="Times New Roman"/>
          <w:sz w:val="24"/>
          <w:szCs w:val="24"/>
        </w:rPr>
        <w:t>realicen</w:t>
      </w:r>
      <w:r>
        <w:rPr>
          <w:rFonts w:ascii="Times New Roman" w:hAnsi="Times New Roman" w:cs="Times New Roman"/>
          <w:sz w:val="24"/>
          <w:szCs w:val="24"/>
        </w:rPr>
        <w:t xml:space="preserve"> foros</w:t>
      </w:r>
      <w:r w:rsidR="00F656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paneles y conferencias en los que, extracurricularmente, los mi</w:t>
      </w:r>
      <w:r w:rsidR="00F656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mbros de la comunidad académica y sectores externos puedan escuchar los puntos de vista de corte interpretativo (no </w:t>
      </w:r>
      <w:proofErr w:type="spellStart"/>
      <w:r>
        <w:rPr>
          <w:rFonts w:ascii="Times New Roman" w:hAnsi="Times New Roman" w:cs="Times New Roman"/>
          <w:sz w:val="24"/>
          <w:szCs w:val="24"/>
        </w:rPr>
        <w:t>agitacional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doctrinario)</w:t>
      </w:r>
      <w:r w:rsidR="00007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juego</w:t>
      </w:r>
      <w:r w:rsidR="00007896">
        <w:rPr>
          <w:rFonts w:ascii="Times New Roman" w:hAnsi="Times New Roman" w:cs="Times New Roman"/>
          <w:sz w:val="24"/>
          <w:szCs w:val="24"/>
        </w:rPr>
        <w:t xml:space="preserve"> acerca de candentes problemas </w:t>
      </w:r>
      <w:r w:rsidR="00F65662">
        <w:rPr>
          <w:rFonts w:ascii="Times New Roman" w:hAnsi="Times New Roman" w:cs="Times New Roman"/>
          <w:sz w:val="24"/>
          <w:szCs w:val="24"/>
        </w:rPr>
        <w:t xml:space="preserve">de la vida </w:t>
      </w:r>
      <w:r w:rsidR="00007896">
        <w:rPr>
          <w:rFonts w:ascii="Times New Roman" w:hAnsi="Times New Roman" w:cs="Times New Roman"/>
          <w:sz w:val="24"/>
          <w:szCs w:val="24"/>
        </w:rPr>
        <w:t>polític</w:t>
      </w:r>
      <w:r w:rsidR="00F65662">
        <w:rPr>
          <w:rFonts w:ascii="Times New Roman" w:hAnsi="Times New Roman" w:cs="Times New Roman"/>
          <w:sz w:val="24"/>
          <w:szCs w:val="24"/>
        </w:rPr>
        <w:t>a</w:t>
      </w:r>
      <w:r w:rsidR="00007896">
        <w:rPr>
          <w:rFonts w:ascii="Times New Roman" w:hAnsi="Times New Roman" w:cs="Times New Roman"/>
          <w:sz w:val="24"/>
          <w:szCs w:val="24"/>
        </w:rPr>
        <w:t>.</w:t>
      </w:r>
    </w:p>
    <w:p w:rsidR="00007896" w:rsidRDefault="0000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Téngase en cuenta que para preservar la autonomía está prohibido adelantar campañas electorales en los predios universitarios. Por asimilación temátic</w:t>
      </w:r>
      <w:r w:rsidR="00F656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y bajo la misma filosofía se podría invocar que temas que suscitan tanta polarización y militancia como la paz y la guerra no </w:t>
      </w:r>
      <w:r w:rsidR="00355187">
        <w:rPr>
          <w:rFonts w:ascii="Times New Roman" w:hAnsi="Times New Roman" w:cs="Times New Roman"/>
          <w:sz w:val="24"/>
          <w:szCs w:val="24"/>
        </w:rPr>
        <w:t>sean convertidos en preocupaciones misionales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662" w:rsidRDefault="00F65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Coda: </w:t>
      </w:r>
      <w:r w:rsidR="003551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 presidente abierto al diálogo,</w:t>
      </w:r>
      <w:r w:rsidR="007E579E">
        <w:rPr>
          <w:rFonts w:ascii="Times New Roman" w:hAnsi="Times New Roman" w:cs="Times New Roman"/>
          <w:sz w:val="24"/>
          <w:szCs w:val="24"/>
        </w:rPr>
        <w:t xml:space="preserve"> sereno y bien intencionado firmó </w:t>
      </w:r>
      <w:r w:rsidR="00355187">
        <w:rPr>
          <w:rFonts w:ascii="Times New Roman" w:hAnsi="Times New Roman" w:cs="Times New Roman"/>
          <w:sz w:val="24"/>
          <w:szCs w:val="24"/>
        </w:rPr>
        <w:t xml:space="preserve">un acuerdo </w:t>
      </w:r>
      <w:r w:rsidR="007E579E">
        <w:rPr>
          <w:rFonts w:ascii="Times New Roman" w:hAnsi="Times New Roman" w:cs="Times New Roman"/>
          <w:sz w:val="24"/>
          <w:szCs w:val="24"/>
        </w:rPr>
        <w:t>con una multitud de representantes profesorales y estudiantiles qu</w:t>
      </w:r>
      <w:r w:rsidR="00355187">
        <w:rPr>
          <w:rFonts w:ascii="Times New Roman" w:hAnsi="Times New Roman" w:cs="Times New Roman"/>
          <w:sz w:val="24"/>
          <w:szCs w:val="24"/>
        </w:rPr>
        <w:t>e</w:t>
      </w:r>
      <w:r w:rsidR="007E579E">
        <w:rPr>
          <w:rFonts w:ascii="Times New Roman" w:hAnsi="Times New Roman" w:cs="Times New Roman"/>
          <w:sz w:val="24"/>
          <w:szCs w:val="24"/>
        </w:rPr>
        <w:t xml:space="preserve"> ni siquiera se comprometieron a levantar el paro so pretexto de consultar unas bases ya dispersas y ausentes.</w:t>
      </w:r>
    </w:p>
    <w:p w:rsidR="00355187" w:rsidRDefault="00355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Darío Acevedo Carmona, 17 de diciembre de 2018.</w:t>
      </w:r>
    </w:p>
    <w:p w:rsidR="00355187" w:rsidRPr="00B5411D" w:rsidRDefault="006A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todos mis lectores l</w:t>
      </w:r>
      <w:bookmarkStart w:id="0" w:name="_GoBack"/>
      <w:bookmarkEnd w:id="0"/>
      <w:r w:rsidR="00355187">
        <w:rPr>
          <w:rFonts w:ascii="Times New Roman" w:hAnsi="Times New Roman" w:cs="Times New Roman"/>
          <w:sz w:val="24"/>
          <w:szCs w:val="24"/>
        </w:rPr>
        <w:t xml:space="preserve">es deseo felices fiestas de fin de año y muchos éxitos a todos los lectores y seguidores en el </w:t>
      </w:r>
      <w:r w:rsidR="00CD265C">
        <w:rPr>
          <w:rFonts w:ascii="Times New Roman" w:hAnsi="Times New Roman" w:cs="Times New Roman"/>
          <w:sz w:val="24"/>
          <w:szCs w:val="24"/>
        </w:rPr>
        <w:t xml:space="preserve">año </w:t>
      </w:r>
      <w:r w:rsidR="00355187">
        <w:rPr>
          <w:rFonts w:ascii="Times New Roman" w:hAnsi="Times New Roman" w:cs="Times New Roman"/>
          <w:sz w:val="24"/>
          <w:szCs w:val="24"/>
        </w:rPr>
        <w:t>que viene.</w:t>
      </w:r>
    </w:p>
    <w:sectPr w:rsidR="00355187" w:rsidRPr="00B54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1D"/>
    <w:rsid w:val="00007896"/>
    <w:rsid w:val="000E5D57"/>
    <w:rsid w:val="001604E2"/>
    <w:rsid w:val="00355187"/>
    <w:rsid w:val="003F45A9"/>
    <w:rsid w:val="0061526A"/>
    <w:rsid w:val="006A5AB1"/>
    <w:rsid w:val="007E579E"/>
    <w:rsid w:val="00962E52"/>
    <w:rsid w:val="009844D3"/>
    <w:rsid w:val="009A1AF0"/>
    <w:rsid w:val="00AA081E"/>
    <w:rsid w:val="00B5411D"/>
    <w:rsid w:val="00BD5888"/>
    <w:rsid w:val="00CD265C"/>
    <w:rsid w:val="00DE6011"/>
    <w:rsid w:val="00F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D21B"/>
  <w15:chartTrackingRefBased/>
  <w15:docId w15:val="{5F8A5B5C-65A9-4BE2-8F8F-16B4FC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6</cp:revision>
  <dcterms:created xsi:type="dcterms:W3CDTF">2018-12-07T16:17:00Z</dcterms:created>
  <dcterms:modified xsi:type="dcterms:W3CDTF">2018-12-21T16:55:00Z</dcterms:modified>
</cp:coreProperties>
</file>