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AB" w:rsidRPr="00192EAB" w:rsidRDefault="005B6893" w:rsidP="00192EAB">
      <w:pPr>
        <w:rPr>
          <w:rFonts w:ascii="Times New Roman" w:hAnsi="Times New Roman" w:cs="Times New Roman"/>
          <w:b/>
          <w:sz w:val="24"/>
          <w:szCs w:val="24"/>
        </w:rPr>
      </w:pPr>
      <w:r>
        <w:rPr>
          <w:rFonts w:ascii="Times New Roman" w:hAnsi="Times New Roman" w:cs="Times New Roman"/>
          <w:b/>
          <w:sz w:val="24"/>
          <w:szCs w:val="24"/>
        </w:rPr>
        <w:t xml:space="preserve">En democracia </w:t>
      </w:r>
      <w:r w:rsidR="00534AF0">
        <w:rPr>
          <w:rFonts w:ascii="Times New Roman" w:hAnsi="Times New Roman" w:cs="Times New Roman"/>
          <w:b/>
          <w:sz w:val="24"/>
          <w:szCs w:val="24"/>
        </w:rPr>
        <w:t>cuando se g</w:t>
      </w:r>
      <w:r w:rsidR="00192EAB" w:rsidRPr="00192EAB">
        <w:rPr>
          <w:rFonts w:ascii="Times New Roman" w:hAnsi="Times New Roman" w:cs="Times New Roman"/>
          <w:b/>
          <w:sz w:val="24"/>
          <w:szCs w:val="24"/>
        </w:rPr>
        <w:t>ana</w:t>
      </w:r>
      <w:r>
        <w:rPr>
          <w:rFonts w:ascii="Times New Roman" w:hAnsi="Times New Roman" w:cs="Times New Roman"/>
          <w:b/>
          <w:sz w:val="24"/>
          <w:szCs w:val="24"/>
        </w:rPr>
        <w:t xml:space="preserve"> es</w:t>
      </w:r>
      <w:r w:rsidR="00192EAB" w:rsidRPr="00192EAB">
        <w:rPr>
          <w:rFonts w:ascii="Times New Roman" w:hAnsi="Times New Roman" w:cs="Times New Roman"/>
          <w:b/>
          <w:sz w:val="24"/>
          <w:szCs w:val="24"/>
        </w:rPr>
        <w:t xml:space="preserve"> </w:t>
      </w:r>
      <w:r w:rsidR="00534AF0">
        <w:rPr>
          <w:rFonts w:ascii="Times New Roman" w:hAnsi="Times New Roman" w:cs="Times New Roman"/>
          <w:b/>
          <w:sz w:val="24"/>
          <w:szCs w:val="24"/>
        </w:rPr>
        <w:t xml:space="preserve">para no </w:t>
      </w:r>
      <w:r w:rsidR="00192EAB" w:rsidRPr="00192EAB">
        <w:rPr>
          <w:rFonts w:ascii="Times New Roman" w:hAnsi="Times New Roman" w:cs="Times New Roman"/>
          <w:b/>
          <w:sz w:val="24"/>
          <w:szCs w:val="24"/>
        </w:rPr>
        <w:t>perder</w:t>
      </w:r>
      <w:bookmarkStart w:id="0" w:name="_GoBack"/>
      <w:bookmarkEnd w:id="0"/>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 xml:space="preserve">Intento de manera infructuosa encontrar una explicación lógica al hecho de que sea imposible modificar, no hacer trizas, algunos puntos críticos del acuerdo firmado entre Juan Manuel Santos y las Farc. ¿Cómo es posible que se cumpla la sentencia que con ironía repitió el </w:t>
      </w:r>
      <w:r w:rsidR="006A1B78">
        <w:rPr>
          <w:rFonts w:ascii="Times New Roman" w:hAnsi="Times New Roman" w:cs="Times New Roman"/>
          <w:sz w:val="24"/>
          <w:szCs w:val="24"/>
        </w:rPr>
        <w:t>expresidente</w:t>
      </w:r>
      <w:r w:rsidRPr="00192EAB">
        <w:rPr>
          <w:rFonts w:ascii="Times New Roman" w:hAnsi="Times New Roman" w:cs="Times New Roman"/>
          <w:sz w:val="24"/>
          <w:szCs w:val="24"/>
        </w:rPr>
        <w:t xml:space="preserve"> durante su larga despedida del mando en el sentido de que no se podría cambiar nada de ese acuerdo?</w:t>
      </w:r>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 xml:space="preserve">¿Por qué pudieron pasarse por la faja el triunfo del NO al acuerdo en mención en octubre de 2016? Los defensores del acuerdo de impunidad se apoyaron en razones flojas como la estrechez del resultado </w:t>
      </w:r>
      <w:r>
        <w:rPr>
          <w:rFonts w:ascii="Times New Roman" w:hAnsi="Times New Roman" w:cs="Times New Roman"/>
          <w:sz w:val="24"/>
          <w:szCs w:val="24"/>
        </w:rPr>
        <w:t>y</w:t>
      </w:r>
      <w:r w:rsidRPr="00192EAB">
        <w:rPr>
          <w:rFonts w:ascii="Times New Roman" w:hAnsi="Times New Roman" w:cs="Times New Roman"/>
          <w:sz w:val="24"/>
          <w:szCs w:val="24"/>
        </w:rPr>
        <w:t xml:space="preserve"> haciéndole creer al país y al mundo que se había</w:t>
      </w:r>
      <w:r w:rsidR="006A1B78">
        <w:rPr>
          <w:rFonts w:ascii="Times New Roman" w:hAnsi="Times New Roman" w:cs="Times New Roman"/>
          <w:sz w:val="24"/>
          <w:szCs w:val="24"/>
        </w:rPr>
        <w:t>n</w:t>
      </w:r>
      <w:r w:rsidRPr="00192EAB">
        <w:rPr>
          <w:rFonts w:ascii="Times New Roman" w:hAnsi="Times New Roman" w:cs="Times New Roman"/>
          <w:sz w:val="24"/>
          <w:szCs w:val="24"/>
        </w:rPr>
        <w:t xml:space="preserve"> </w:t>
      </w:r>
      <w:r w:rsidR="006A1B78">
        <w:rPr>
          <w:rFonts w:ascii="Times New Roman" w:hAnsi="Times New Roman" w:cs="Times New Roman"/>
          <w:sz w:val="24"/>
          <w:szCs w:val="24"/>
        </w:rPr>
        <w:t>acogido</w:t>
      </w:r>
      <w:r w:rsidRPr="00192EAB">
        <w:rPr>
          <w:rFonts w:ascii="Times New Roman" w:hAnsi="Times New Roman" w:cs="Times New Roman"/>
          <w:sz w:val="24"/>
          <w:szCs w:val="24"/>
        </w:rPr>
        <w:t xml:space="preserve"> todas las críticas.</w:t>
      </w:r>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¿Por qué, si el cuestionamiento de aspectos álgidos del acuerdo fueron parte integral del programa de las campañas del Centro Democrático, los uribistas y amplios núcleos de la ciudadanía, y ese punto de vista triunfó en las parlamentarias y luego en la</w:t>
      </w:r>
      <w:r>
        <w:rPr>
          <w:rFonts w:ascii="Times New Roman" w:hAnsi="Times New Roman" w:cs="Times New Roman"/>
          <w:sz w:val="24"/>
          <w:szCs w:val="24"/>
        </w:rPr>
        <w:t>s</w:t>
      </w:r>
      <w:r w:rsidRPr="00192EAB">
        <w:rPr>
          <w:rFonts w:ascii="Times New Roman" w:hAnsi="Times New Roman" w:cs="Times New Roman"/>
          <w:sz w:val="24"/>
          <w:szCs w:val="24"/>
        </w:rPr>
        <w:t xml:space="preserve"> presidencial</w:t>
      </w:r>
      <w:r>
        <w:rPr>
          <w:rFonts w:ascii="Times New Roman" w:hAnsi="Times New Roman" w:cs="Times New Roman"/>
          <w:sz w:val="24"/>
          <w:szCs w:val="24"/>
        </w:rPr>
        <w:t>es</w:t>
      </w:r>
      <w:r w:rsidRPr="00192EAB">
        <w:rPr>
          <w:rFonts w:ascii="Times New Roman" w:hAnsi="Times New Roman" w:cs="Times New Roman"/>
          <w:sz w:val="24"/>
          <w:szCs w:val="24"/>
        </w:rPr>
        <w:t xml:space="preserve">, nada se puede modificar según dictamen de la Corte Constitucional? </w:t>
      </w:r>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¿Para qué, entonces, sirve la socorrida democracia? ¿o es que la democracia ha adquirido en nuestro país, por obra y gracia de la paz como dogma un significado inverso de que se gana para perder?</w:t>
      </w:r>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 xml:space="preserve">Y me pregunto, con igual </w:t>
      </w:r>
      <w:r w:rsidR="006A1B78">
        <w:rPr>
          <w:rFonts w:ascii="Times New Roman" w:hAnsi="Times New Roman" w:cs="Times New Roman"/>
          <w:sz w:val="24"/>
          <w:szCs w:val="24"/>
        </w:rPr>
        <w:t xml:space="preserve">desconcierto </w:t>
      </w:r>
      <w:r w:rsidRPr="00192EAB">
        <w:rPr>
          <w:rFonts w:ascii="Times New Roman" w:hAnsi="Times New Roman" w:cs="Times New Roman"/>
          <w:sz w:val="24"/>
          <w:szCs w:val="24"/>
        </w:rPr>
        <w:t>¿por qué de nada ha servido que</w:t>
      </w:r>
      <w:r w:rsidR="006A1B78">
        <w:rPr>
          <w:rFonts w:ascii="Times New Roman" w:hAnsi="Times New Roman" w:cs="Times New Roman"/>
          <w:sz w:val="24"/>
          <w:szCs w:val="24"/>
        </w:rPr>
        <w:t xml:space="preserve"> </w:t>
      </w:r>
      <w:r w:rsidR="006A1B78" w:rsidRPr="00192EAB">
        <w:rPr>
          <w:rFonts w:ascii="Times New Roman" w:hAnsi="Times New Roman" w:cs="Times New Roman"/>
          <w:sz w:val="24"/>
          <w:szCs w:val="24"/>
        </w:rPr>
        <w:t xml:space="preserve">la opinión se haya manifestado de manera sistemática </w:t>
      </w:r>
      <w:r w:rsidR="006A1B78">
        <w:rPr>
          <w:rFonts w:ascii="Times New Roman" w:hAnsi="Times New Roman" w:cs="Times New Roman"/>
          <w:sz w:val="24"/>
          <w:szCs w:val="24"/>
        </w:rPr>
        <w:t xml:space="preserve">en todas las </w:t>
      </w:r>
      <w:r w:rsidR="006A1B78" w:rsidRPr="00192EAB">
        <w:rPr>
          <w:rFonts w:ascii="Times New Roman" w:hAnsi="Times New Roman" w:cs="Times New Roman"/>
          <w:sz w:val="24"/>
          <w:szCs w:val="24"/>
        </w:rPr>
        <w:t>encuestas</w:t>
      </w:r>
      <w:r w:rsidR="006A1B78">
        <w:rPr>
          <w:rFonts w:ascii="Times New Roman" w:hAnsi="Times New Roman" w:cs="Times New Roman"/>
          <w:sz w:val="24"/>
          <w:szCs w:val="24"/>
        </w:rPr>
        <w:t>,</w:t>
      </w:r>
      <w:r w:rsidR="006A1B78" w:rsidRPr="00192EAB">
        <w:rPr>
          <w:rFonts w:ascii="Times New Roman" w:hAnsi="Times New Roman" w:cs="Times New Roman"/>
          <w:sz w:val="24"/>
          <w:szCs w:val="24"/>
        </w:rPr>
        <w:t xml:space="preserve"> crítica y opuesta</w:t>
      </w:r>
      <w:r w:rsidR="006A1B78">
        <w:rPr>
          <w:rFonts w:ascii="Times New Roman" w:hAnsi="Times New Roman" w:cs="Times New Roman"/>
          <w:sz w:val="24"/>
          <w:szCs w:val="24"/>
        </w:rPr>
        <w:t xml:space="preserve"> a</w:t>
      </w:r>
      <w:r w:rsidR="006A1B78" w:rsidRPr="00192EAB">
        <w:rPr>
          <w:rFonts w:ascii="Times New Roman" w:hAnsi="Times New Roman" w:cs="Times New Roman"/>
          <w:sz w:val="24"/>
          <w:szCs w:val="24"/>
        </w:rPr>
        <w:t xml:space="preserve"> los términos del acuerdo de paz a pesar de la gigantesca y abrumadora maquinaria publicitaria con que fueron divulgados los acuerdos</w:t>
      </w:r>
      <w:r w:rsidRPr="00192EAB">
        <w:rPr>
          <w:rFonts w:ascii="Times New Roman" w:hAnsi="Times New Roman" w:cs="Times New Roman"/>
          <w:sz w:val="24"/>
          <w:szCs w:val="24"/>
        </w:rPr>
        <w:t>?</w:t>
      </w:r>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No quiero quedarme en respuestas meramente locales, pues tengo razones para incluir en mis inquietudes la suerte que están corriendo los derechos humanos, el derecho internacional humanitario y el estatuto de la Corte Penal Internacional en el mundo cuando la ONU, partera de importantes acuerdos y avances en esas materias en la posguerra, en buena medida ha dejado esas banderas en manos de tendencias de izquierda que solo tienen ojos contra las dictaduras de extrema derecha y se solazan con las de extrema izquierda. ¿En qu</w:t>
      </w:r>
      <w:r>
        <w:rPr>
          <w:rFonts w:ascii="Times New Roman" w:hAnsi="Times New Roman" w:cs="Times New Roman"/>
          <w:sz w:val="24"/>
          <w:szCs w:val="24"/>
        </w:rPr>
        <w:t>é</w:t>
      </w:r>
      <w:r w:rsidRPr="00192EAB">
        <w:rPr>
          <w:rFonts w:ascii="Times New Roman" w:hAnsi="Times New Roman" w:cs="Times New Roman"/>
          <w:sz w:val="24"/>
          <w:szCs w:val="24"/>
        </w:rPr>
        <w:t xml:space="preserve"> queda el sentido y el significado de la filosofía humanitaria cuando su defensa, promoción y vigilancia se deposita en organismos presididos por países con gobiernos que los violan sistemáticamente?</w:t>
      </w:r>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 xml:space="preserve">¿Dónde se ha escuchado la voz del Consejo de DDHH de la ONU para expresar algo con fuerza de </w:t>
      </w:r>
      <w:r w:rsidR="006A1B78">
        <w:rPr>
          <w:rFonts w:ascii="Times New Roman" w:hAnsi="Times New Roman" w:cs="Times New Roman"/>
          <w:sz w:val="24"/>
          <w:szCs w:val="24"/>
        </w:rPr>
        <w:t>mandato o intervención</w:t>
      </w:r>
      <w:r w:rsidRPr="00192EAB">
        <w:rPr>
          <w:rFonts w:ascii="Times New Roman" w:hAnsi="Times New Roman" w:cs="Times New Roman"/>
          <w:sz w:val="24"/>
          <w:szCs w:val="24"/>
        </w:rPr>
        <w:t xml:space="preserve"> </w:t>
      </w:r>
      <w:r>
        <w:rPr>
          <w:rFonts w:ascii="Times New Roman" w:hAnsi="Times New Roman" w:cs="Times New Roman"/>
          <w:sz w:val="24"/>
          <w:szCs w:val="24"/>
        </w:rPr>
        <w:t>sobre los crímenes y la represión de las</w:t>
      </w:r>
      <w:r w:rsidRPr="00192EAB">
        <w:rPr>
          <w:rFonts w:ascii="Times New Roman" w:hAnsi="Times New Roman" w:cs="Times New Roman"/>
          <w:sz w:val="24"/>
          <w:szCs w:val="24"/>
        </w:rPr>
        <w:t xml:space="preserve"> dictaduras sanguinarias de Maduro y Ortega en Venezuela y Nicaragua</w:t>
      </w:r>
      <w:r>
        <w:rPr>
          <w:rFonts w:ascii="Times New Roman" w:hAnsi="Times New Roman" w:cs="Times New Roman"/>
          <w:sz w:val="24"/>
          <w:szCs w:val="24"/>
        </w:rPr>
        <w:t xml:space="preserve"> y</w:t>
      </w:r>
      <w:r w:rsidRPr="00192EAB">
        <w:rPr>
          <w:rFonts w:ascii="Times New Roman" w:hAnsi="Times New Roman" w:cs="Times New Roman"/>
          <w:sz w:val="24"/>
          <w:szCs w:val="24"/>
        </w:rPr>
        <w:t xml:space="preserve"> contra la pervivencia de la dictadura </w:t>
      </w:r>
      <w:proofErr w:type="spellStart"/>
      <w:r w:rsidRPr="00192EAB">
        <w:rPr>
          <w:rFonts w:ascii="Times New Roman" w:hAnsi="Times New Roman" w:cs="Times New Roman"/>
          <w:sz w:val="24"/>
          <w:szCs w:val="24"/>
        </w:rPr>
        <w:t>castrocomunista</w:t>
      </w:r>
      <w:proofErr w:type="spellEnd"/>
      <w:r w:rsidRPr="00192EAB">
        <w:rPr>
          <w:rFonts w:ascii="Times New Roman" w:hAnsi="Times New Roman" w:cs="Times New Roman"/>
          <w:sz w:val="24"/>
          <w:szCs w:val="24"/>
        </w:rPr>
        <w:t xml:space="preserve"> en Cuba</w:t>
      </w:r>
      <w:r>
        <w:rPr>
          <w:rFonts w:ascii="Times New Roman" w:hAnsi="Times New Roman" w:cs="Times New Roman"/>
          <w:sz w:val="24"/>
          <w:szCs w:val="24"/>
        </w:rPr>
        <w:t xml:space="preserve"> </w:t>
      </w:r>
      <w:r w:rsidRPr="00192EAB">
        <w:rPr>
          <w:rFonts w:ascii="Times New Roman" w:hAnsi="Times New Roman" w:cs="Times New Roman"/>
          <w:sz w:val="24"/>
          <w:szCs w:val="24"/>
        </w:rPr>
        <w:t xml:space="preserve">donde </w:t>
      </w:r>
      <w:r>
        <w:rPr>
          <w:rFonts w:ascii="Times New Roman" w:hAnsi="Times New Roman" w:cs="Times New Roman"/>
          <w:sz w:val="24"/>
          <w:szCs w:val="24"/>
        </w:rPr>
        <w:t>el</w:t>
      </w:r>
      <w:r w:rsidRPr="00192EAB">
        <w:rPr>
          <w:rFonts w:ascii="Times New Roman" w:hAnsi="Times New Roman" w:cs="Times New Roman"/>
          <w:sz w:val="24"/>
          <w:szCs w:val="24"/>
        </w:rPr>
        <w:t xml:space="preserve"> gobierno policíaco restringe los derechos elementales de su pueblo desde hace 59 años? </w:t>
      </w:r>
    </w:p>
    <w:p w:rsidR="00192EAB" w:rsidRPr="00192EAB" w:rsidRDefault="00192EAB" w:rsidP="00192EAB">
      <w:pPr>
        <w:rPr>
          <w:rFonts w:ascii="Times New Roman" w:hAnsi="Times New Roman" w:cs="Times New Roman"/>
          <w:sz w:val="24"/>
          <w:szCs w:val="24"/>
        </w:rPr>
      </w:pPr>
      <w:r>
        <w:rPr>
          <w:rFonts w:ascii="Times New Roman" w:hAnsi="Times New Roman" w:cs="Times New Roman"/>
          <w:sz w:val="24"/>
          <w:szCs w:val="24"/>
        </w:rPr>
        <w:t>Tampoco</w:t>
      </w:r>
      <w:r w:rsidRPr="00192EAB">
        <w:rPr>
          <w:rFonts w:ascii="Times New Roman" w:hAnsi="Times New Roman" w:cs="Times New Roman"/>
          <w:sz w:val="24"/>
          <w:szCs w:val="24"/>
        </w:rPr>
        <w:t xml:space="preserve"> entiendo que ese organismo haya solicitado a Brasil que se respete el derecho del expresidente Lula, condenado por corrupción</w:t>
      </w:r>
      <w:r w:rsidR="006A1B78">
        <w:rPr>
          <w:rFonts w:ascii="Times New Roman" w:hAnsi="Times New Roman" w:cs="Times New Roman"/>
          <w:sz w:val="24"/>
          <w:szCs w:val="24"/>
        </w:rPr>
        <w:t xml:space="preserve"> oficial</w:t>
      </w:r>
      <w:r w:rsidRPr="00192EAB">
        <w:rPr>
          <w:rFonts w:ascii="Times New Roman" w:hAnsi="Times New Roman" w:cs="Times New Roman"/>
          <w:sz w:val="24"/>
          <w:szCs w:val="24"/>
        </w:rPr>
        <w:t>, delito internacional según la ONU, para hacer campaña presidencial.</w:t>
      </w:r>
    </w:p>
    <w:p w:rsidR="00192EAB" w:rsidRP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lastRenderedPageBreak/>
        <w:t>¿Cómo va a explicarle la C</w:t>
      </w:r>
      <w:r>
        <w:rPr>
          <w:rFonts w:ascii="Times New Roman" w:hAnsi="Times New Roman" w:cs="Times New Roman"/>
          <w:sz w:val="24"/>
          <w:szCs w:val="24"/>
        </w:rPr>
        <w:t xml:space="preserve">orte </w:t>
      </w:r>
      <w:r w:rsidRPr="00192EAB">
        <w:rPr>
          <w:rFonts w:ascii="Times New Roman" w:hAnsi="Times New Roman" w:cs="Times New Roman"/>
          <w:sz w:val="24"/>
          <w:szCs w:val="24"/>
        </w:rPr>
        <w:t>P</w:t>
      </w:r>
      <w:r>
        <w:rPr>
          <w:rFonts w:ascii="Times New Roman" w:hAnsi="Times New Roman" w:cs="Times New Roman"/>
          <w:sz w:val="24"/>
          <w:szCs w:val="24"/>
        </w:rPr>
        <w:t xml:space="preserve">enal </w:t>
      </w:r>
      <w:r w:rsidRPr="00192EAB">
        <w:rPr>
          <w:rFonts w:ascii="Times New Roman" w:hAnsi="Times New Roman" w:cs="Times New Roman"/>
          <w:sz w:val="24"/>
          <w:szCs w:val="24"/>
        </w:rPr>
        <w:t>I</w:t>
      </w:r>
      <w:r>
        <w:rPr>
          <w:rFonts w:ascii="Times New Roman" w:hAnsi="Times New Roman" w:cs="Times New Roman"/>
          <w:sz w:val="24"/>
          <w:szCs w:val="24"/>
        </w:rPr>
        <w:t>nternacional</w:t>
      </w:r>
      <w:r w:rsidRPr="00192EAB">
        <w:rPr>
          <w:rFonts w:ascii="Times New Roman" w:hAnsi="Times New Roman" w:cs="Times New Roman"/>
          <w:sz w:val="24"/>
          <w:szCs w:val="24"/>
        </w:rPr>
        <w:t xml:space="preserve"> al mundo su </w:t>
      </w:r>
      <w:r>
        <w:rPr>
          <w:rFonts w:ascii="Times New Roman" w:hAnsi="Times New Roman" w:cs="Times New Roman"/>
          <w:sz w:val="24"/>
          <w:szCs w:val="24"/>
        </w:rPr>
        <w:t>ceguera ante</w:t>
      </w:r>
      <w:r w:rsidRPr="00192EAB">
        <w:rPr>
          <w:rFonts w:ascii="Times New Roman" w:hAnsi="Times New Roman" w:cs="Times New Roman"/>
          <w:sz w:val="24"/>
          <w:szCs w:val="24"/>
        </w:rPr>
        <w:t xml:space="preserve"> la impunidad del acuerdo de paz colombiano que consagra premiar a responsables de crímenes de guerra y de lesa humanidad con curules en el Congreso y nada de cárcel?, ¿No tiene ninguna consecuencia que Colombia, parte integrante del estatuto de la CPI desde noviembre de 2009, deje de aplicar los incisos g y k del artículo 7 de su Estatuto?</w:t>
      </w:r>
    </w:p>
    <w:p w:rsidR="00192EAB" w:rsidRDefault="00192EAB" w:rsidP="00192EAB">
      <w:pPr>
        <w:rPr>
          <w:rFonts w:ascii="Times New Roman" w:hAnsi="Times New Roman" w:cs="Times New Roman"/>
          <w:sz w:val="24"/>
          <w:szCs w:val="24"/>
        </w:rPr>
      </w:pPr>
      <w:r w:rsidRPr="00192EAB">
        <w:rPr>
          <w:rFonts w:ascii="Times New Roman" w:hAnsi="Times New Roman" w:cs="Times New Roman"/>
          <w:sz w:val="24"/>
          <w:szCs w:val="24"/>
        </w:rPr>
        <w:t>La relación que encuentro entre la impunidad de la paz Santos-Farc y las inconsecuencias de los organismos internacionales de derechos humanos no saltan a la vista, pero existe y no es fruto de un complot o una conspiración, se trata en mi parecer de una conjunción, afortunada para los reinventores del comunismo en América Latina, los del Foro de Sao Paulo y gobiernos y gobernantes que se desentendieron del rumbo sesgado dado a los DDHH.</w:t>
      </w:r>
    </w:p>
    <w:p w:rsidR="00192EAB" w:rsidRDefault="00192EAB" w:rsidP="00192EAB">
      <w:pPr>
        <w:rPr>
          <w:rFonts w:ascii="Times New Roman" w:hAnsi="Times New Roman" w:cs="Times New Roman"/>
          <w:sz w:val="24"/>
          <w:szCs w:val="24"/>
        </w:rPr>
      </w:pPr>
      <w:r>
        <w:rPr>
          <w:rFonts w:ascii="Times New Roman" w:hAnsi="Times New Roman" w:cs="Times New Roman"/>
          <w:sz w:val="24"/>
          <w:szCs w:val="24"/>
        </w:rPr>
        <w:t>A pesar del cuadro tan adverso pienso que hay opciones por ensayar para no darnos por perdidos en el cumplimiento del legítimo anhelo y mandato otorgado por la ciudadanía al gobierno del presidente Iván Duque de modificar algunos puntos del cuestionado acuerdo.</w:t>
      </w:r>
    </w:p>
    <w:p w:rsidR="00B12B45" w:rsidRDefault="00192EAB" w:rsidP="00192EAB">
      <w:pPr>
        <w:rPr>
          <w:rFonts w:ascii="Times New Roman" w:hAnsi="Times New Roman" w:cs="Times New Roman"/>
          <w:sz w:val="24"/>
          <w:szCs w:val="24"/>
        </w:rPr>
      </w:pPr>
      <w:r>
        <w:rPr>
          <w:rFonts w:ascii="Times New Roman" w:hAnsi="Times New Roman" w:cs="Times New Roman"/>
          <w:sz w:val="24"/>
          <w:szCs w:val="24"/>
        </w:rPr>
        <w:t>Me refiero, por supuesto a alternativas contempladas en nuestra constitución</w:t>
      </w:r>
      <w:r w:rsidR="00B12B45">
        <w:rPr>
          <w:rFonts w:ascii="Times New Roman" w:hAnsi="Times New Roman" w:cs="Times New Roman"/>
          <w:sz w:val="24"/>
          <w:szCs w:val="24"/>
        </w:rPr>
        <w:t xml:space="preserve">: 1. Tramitar una reforma constitucional vía </w:t>
      </w:r>
      <w:r w:rsidR="006A1B78">
        <w:rPr>
          <w:rFonts w:ascii="Times New Roman" w:hAnsi="Times New Roman" w:cs="Times New Roman"/>
          <w:sz w:val="24"/>
          <w:szCs w:val="24"/>
        </w:rPr>
        <w:t>C</w:t>
      </w:r>
      <w:r w:rsidR="00B12B45">
        <w:rPr>
          <w:rFonts w:ascii="Times New Roman" w:hAnsi="Times New Roman" w:cs="Times New Roman"/>
          <w:sz w:val="24"/>
          <w:szCs w:val="24"/>
        </w:rPr>
        <w:t>ongreso para modificar el Acto Legislativo que aval</w:t>
      </w:r>
      <w:r w:rsidR="006A1B78">
        <w:rPr>
          <w:rFonts w:ascii="Times New Roman" w:hAnsi="Times New Roman" w:cs="Times New Roman"/>
          <w:sz w:val="24"/>
          <w:szCs w:val="24"/>
        </w:rPr>
        <w:t>ó</w:t>
      </w:r>
      <w:r w:rsidR="00B12B45">
        <w:rPr>
          <w:rFonts w:ascii="Times New Roman" w:hAnsi="Times New Roman" w:cs="Times New Roman"/>
          <w:sz w:val="24"/>
          <w:szCs w:val="24"/>
        </w:rPr>
        <w:t xml:space="preserve"> la impunidad para delitos atroces y otras medidas ajenas a nuestro ordenamiento legal. 2. Convocar un referendo derogatorio, y 3. Convocar una asamblea constituyente.</w:t>
      </w:r>
    </w:p>
    <w:p w:rsidR="00192EAB" w:rsidRDefault="00B12B45" w:rsidP="00192EAB">
      <w:pPr>
        <w:rPr>
          <w:rFonts w:ascii="Times New Roman" w:hAnsi="Times New Roman" w:cs="Times New Roman"/>
          <w:sz w:val="24"/>
          <w:szCs w:val="24"/>
        </w:rPr>
      </w:pPr>
      <w:r>
        <w:rPr>
          <w:rFonts w:ascii="Times New Roman" w:hAnsi="Times New Roman" w:cs="Times New Roman"/>
          <w:sz w:val="24"/>
          <w:szCs w:val="24"/>
        </w:rPr>
        <w:t xml:space="preserve">Nada es fácil ni expedito, </w:t>
      </w:r>
      <w:r w:rsidR="006A1B78">
        <w:rPr>
          <w:rFonts w:ascii="Times New Roman" w:hAnsi="Times New Roman" w:cs="Times New Roman"/>
          <w:sz w:val="24"/>
          <w:szCs w:val="24"/>
        </w:rPr>
        <w:t>todos los caminos tienen sus pro</w:t>
      </w:r>
      <w:r w:rsidR="00A327A8">
        <w:rPr>
          <w:rFonts w:ascii="Times New Roman" w:hAnsi="Times New Roman" w:cs="Times New Roman"/>
          <w:sz w:val="24"/>
          <w:szCs w:val="24"/>
        </w:rPr>
        <w:t>s</w:t>
      </w:r>
      <w:r w:rsidR="006A1B78">
        <w:rPr>
          <w:rFonts w:ascii="Times New Roman" w:hAnsi="Times New Roman" w:cs="Times New Roman"/>
          <w:sz w:val="24"/>
          <w:szCs w:val="24"/>
        </w:rPr>
        <w:t xml:space="preserve"> y contra</w:t>
      </w:r>
      <w:r w:rsidR="00A327A8">
        <w:rPr>
          <w:rFonts w:ascii="Times New Roman" w:hAnsi="Times New Roman" w:cs="Times New Roman"/>
          <w:sz w:val="24"/>
          <w:szCs w:val="24"/>
        </w:rPr>
        <w:t>s</w:t>
      </w:r>
      <w:r w:rsidR="006A1B78">
        <w:rPr>
          <w:rFonts w:ascii="Times New Roman" w:hAnsi="Times New Roman" w:cs="Times New Roman"/>
          <w:sz w:val="24"/>
          <w:szCs w:val="24"/>
        </w:rPr>
        <w:t xml:space="preserve">, </w:t>
      </w:r>
      <w:r>
        <w:rPr>
          <w:rFonts w:ascii="Times New Roman" w:hAnsi="Times New Roman" w:cs="Times New Roman"/>
          <w:sz w:val="24"/>
          <w:szCs w:val="24"/>
        </w:rPr>
        <w:t>pero, quedarnos quietos sentaría el nefasto precedente</w:t>
      </w:r>
      <w:r w:rsidR="00192EAB" w:rsidRPr="00192EAB">
        <w:rPr>
          <w:rFonts w:ascii="Times New Roman" w:hAnsi="Times New Roman" w:cs="Times New Roman"/>
          <w:sz w:val="24"/>
          <w:szCs w:val="24"/>
        </w:rPr>
        <w:t xml:space="preserve"> </w:t>
      </w:r>
      <w:r>
        <w:rPr>
          <w:rFonts w:ascii="Times New Roman" w:hAnsi="Times New Roman" w:cs="Times New Roman"/>
          <w:sz w:val="24"/>
          <w:szCs w:val="24"/>
        </w:rPr>
        <w:t>de que ganamos para perder o transmitir el mensaje de que nuestra lucha en contra de la impunidad no valió la pena.</w:t>
      </w:r>
    </w:p>
    <w:p w:rsidR="00A327A8" w:rsidRDefault="00A327A8" w:rsidP="00192EAB">
      <w:pPr>
        <w:rPr>
          <w:rFonts w:ascii="Times New Roman" w:hAnsi="Times New Roman" w:cs="Times New Roman"/>
          <w:sz w:val="24"/>
          <w:szCs w:val="24"/>
        </w:rPr>
      </w:pPr>
      <w:r>
        <w:rPr>
          <w:rFonts w:ascii="Times New Roman" w:hAnsi="Times New Roman" w:cs="Times New Roman"/>
          <w:sz w:val="24"/>
          <w:szCs w:val="24"/>
        </w:rPr>
        <w:t>Coda: la inversión del sentido de triunfar por parte las izquierdas se pudo apreciar en su reacción eufórica cuando salieron a cantar victoria de la consulta anticorrupción no obstante no haber alcanzado el umbral legal requerido.</w:t>
      </w:r>
    </w:p>
    <w:p w:rsidR="00A327A8" w:rsidRPr="00192EAB" w:rsidRDefault="00A327A8" w:rsidP="00192EAB">
      <w:pPr>
        <w:rPr>
          <w:rFonts w:ascii="Times New Roman" w:hAnsi="Times New Roman" w:cs="Times New Roman"/>
          <w:sz w:val="24"/>
          <w:szCs w:val="24"/>
        </w:rPr>
      </w:pPr>
      <w:r>
        <w:rPr>
          <w:rFonts w:ascii="Times New Roman" w:hAnsi="Times New Roman" w:cs="Times New Roman"/>
          <w:sz w:val="24"/>
          <w:szCs w:val="24"/>
        </w:rPr>
        <w:t>Darío Acevedo Carmona, 3 de septiembre de 2018</w:t>
      </w:r>
    </w:p>
    <w:p w:rsidR="00962E52" w:rsidRPr="00192EAB" w:rsidRDefault="00962E52">
      <w:pPr>
        <w:rPr>
          <w:rFonts w:ascii="Times New Roman" w:hAnsi="Times New Roman" w:cs="Times New Roman"/>
          <w:sz w:val="24"/>
          <w:szCs w:val="24"/>
        </w:rPr>
      </w:pPr>
    </w:p>
    <w:sectPr w:rsidR="00962E52" w:rsidRPr="00192E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AB"/>
    <w:rsid w:val="00192EAB"/>
    <w:rsid w:val="00534AF0"/>
    <w:rsid w:val="005B6893"/>
    <w:rsid w:val="006A1B78"/>
    <w:rsid w:val="00962E52"/>
    <w:rsid w:val="00A327A8"/>
    <w:rsid w:val="00B12B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33D6"/>
  <w15:chartTrackingRefBased/>
  <w15:docId w15:val="{E8D5DAE1-880D-495E-B110-CBD45991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E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2018-09-01T12:43:00Z</dcterms:created>
  <dcterms:modified xsi:type="dcterms:W3CDTF">2018-09-04T20:57:00Z</dcterms:modified>
</cp:coreProperties>
</file>