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A8" w:rsidRDefault="00F537A8">
      <w:pPr>
        <w:rPr>
          <w:rFonts w:ascii="Times New Roman" w:hAnsi="Times New Roman" w:cs="Times New Roman"/>
          <w:b/>
          <w:sz w:val="24"/>
          <w:szCs w:val="24"/>
        </w:rPr>
      </w:pPr>
      <w:r>
        <w:rPr>
          <w:rFonts w:ascii="Times New Roman" w:hAnsi="Times New Roman" w:cs="Times New Roman"/>
          <w:b/>
          <w:sz w:val="24"/>
          <w:szCs w:val="24"/>
        </w:rPr>
        <w:t>Inquietante panorama de la autonomía universitaria</w:t>
      </w:r>
    </w:p>
    <w:p w:rsidR="001D1D24" w:rsidRDefault="001D1D24">
      <w:pPr>
        <w:rPr>
          <w:rFonts w:ascii="Times New Roman" w:hAnsi="Times New Roman" w:cs="Times New Roman"/>
          <w:sz w:val="24"/>
          <w:szCs w:val="24"/>
        </w:rPr>
      </w:pPr>
      <w:r>
        <w:rPr>
          <w:rFonts w:ascii="Times New Roman" w:hAnsi="Times New Roman" w:cs="Times New Roman"/>
          <w:sz w:val="24"/>
          <w:szCs w:val="24"/>
        </w:rPr>
        <w:t>Hace un siglo que los estudiantes universitarios de Córdoba, Argentina, realizaron un movimiento que cobró dimensiones continentales y extendidas en el tiempo. Protestaban por la excesiva in</w:t>
      </w:r>
      <w:r w:rsidR="0060526F">
        <w:rPr>
          <w:rFonts w:ascii="Times New Roman" w:hAnsi="Times New Roman" w:cs="Times New Roman"/>
          <w:sz w:val="24"/>
          <w:szCs w:val="24"/>
        </w:rPr>
        <w:t>j</w:t>
      </w:r>
      <w:r>
        <w:rPr>
          <w:rFonts w:ascii="Times New Roman" w:hAnsi="Times New Roman" w:cs="Times New Roman"/>
          <w:sz w:val="24"/>
          <w:szCs w:val="24"/>
        </w:rPr>
        <w:t>erencia del Estado, la política y otros factores e instancias de los poderes establecidos en los centros de estudios y querían desatar todas las trabas que obstaculizaban la actividad académica.</w:t>
      </w:r>
    </w:p>
    <w:p w:rsidR="001D1D24" w:rsidRDefault="001D1D24">
      <w:pPr>
        <w:rPr>
          <w:rFonts w:ascii="Times New Roman" w:hAnsi="Times New Roman" w:cs="Times New Roman"/>
          <w:sz w:val="24"/>
          <w:szCs w:val="24"/>
        </w:rPr>
      </w:pPr>
      <w:r>
        <w:rPr>
          <w:rFonts w:ascii="Times New Roman" w:hAnsi="Times New Roman" w:cs="Times New Roman"/>
          <w:sz w:val="24"/>
          <w:szCs w:val="24"/>
        </w:rPr>
        <w:t xml:space="preserve">Ese malestar se </w:t>
      </w:r>
      <w:r w:rsidR="0060526F">
        <w:rPr>
          <w:rFonts w:ascii="Times New Roman" w:hAnsi="Times New Roman" w:cs="Times New Roman"/>
          <w:sz w:val="24"/>
          <w:szCs w:val="24"/>
        </w:rPr>
        <w:t>hizo</w:t>
      </w:r>
      <w:r>
        <w:rPr>
          <w:rFonts w:ascii="Times New Roman" w:hAnsi="Times New Roman" w:cs="Times New Roman"/>
          <w:sz w:val="24"/>
          <w:szCs w:val="24"/>
        </w:rPr>
        <w:t xml:space="preserve"> positivo en dos grandes banderas que signaron de a pocos el devenir de las universidades, en particular las públicas, en América Latina, la libertad de cátedra para salvaguardar de las miradas ajenas al conocimiento y de los juicios de valor y la censura la actividad docente</w:t>
      </w:r>
      <w:r w:rsidR="00011CCC">
        <w:rPr>
          <w:rFonts w:ascii="Times New Roman" w:hAnsi="Times New Roman" w:cs="Times New Roman"/>
          <w:sz w:val="24"/>
          <w:szCs w:val="24"/>
        </w:rPr>
        <w:t xml:space="preserve"> </w:t>
      </w:r>
      <w:r>
        <w:rPr>
          <w:rFonts w:ascii="Times New Roman" w:hAnsi="Times New Roman" w:cs="Times New Roman"/>
          <w:sz w:val="24"/>
          <w:szCs w:val="24"/>
        </w:rPr>
        <w:t>e</w:t>
      </w:r>
      <w:r w:rsidR="00011CCC">
        <w:rPr>
          <w:rFonts w:ascii="Times New Roman" w:hAnsi="Times New Roman" w:cs="Times New Roman"/>
          <w:sz w:val="24"/>
          <w:szCs w:val="24"/>
        </w:rPr>
        <w:t xml:space="preserve"> </w:t>
      </w:r>
      <w:r>
        <w:rPr>
          <w:rFonts w:ascii="Times New Roman" w:hAnsi="Times New Roman" w:cs="Times New Roman"/>
          <w:sz w:val="24"/>
          <w:szCs w:val="24"/>
        </w:rPr>
        <w:t>investigativa. Esa función debía estar en manos únicamente del profesorado y de los órganos universitarios. Y la otra fue la consigna de la autonomía de la universidad que</w:t>
      </w:r>
      <w:r w:rsidR="0060526F">
        <w:rPr>
          <w:rFonts w:ascii="Times New Roman" w:hAnsi="Times New Roman" w:cs="Times New Roman"/>
          <w:sz w:val="24"/>
          <w:szCs w:val="24"/>
        </w:rPr>
        <w:t>,</w:t>
      </w:r>
      <w:r>
        <w:rPr>
          <w:rFonts w:ascii="Times New Roman" w:hAnsi="Times New Roman" w:cs="Times New Roman"/>
          <w:sz w:val="24"/>
          <w:szCs w:val="24"/>
        </w:rPr>
        <w:t xml:space="preserve"> como su nombre lo indica, buscaba evitar la interferencia</w:t>
      </w:r>
      <w:r w:rsidR="0060526F">
        <w:rPr>
          <w:rFonts w:ascii="Times New Roman" w:hAnsi="Times New Roman" w:cs="Times New Roman"/>
          <w:sz w:val="24"/>
          <w:szCs w:val="24"/>
        </w:rPr>
        <w:t xml:space="preserve"> de agentes y poderes externos y la utilización de la universidad con fines políticos, partidistas, religiosos o ideológicos.</w:t>
      </w:r>
    </w:p>
    <w:p w:rsidR="0060526F" w:rsidRDefault="0060526F">
      <w:pPr>
        <w:rPr>
          <w:rFonts w:ascii="Times New Roman" w:hAnsi="Times New Roman" w:cs="Times New Roman"/>
          <w:sz w:val="24"/>
          <w:szCs w:val="24"/>
        </w:rPr>
      </w:pPr>
      <w:r>
        <w:rPr>
          <w:rFonts w:ascii="Times New Roman" w:hAnsi="Times New Roman" w:cs="Times New Roman"/>
          <w:sz w:val="24"/>
          <w:szCs w:val="24"/>
        </w:rPr>
        <w:t xml:space="preserve">Esas dos banderas han tenido desarrollos muy desiguales en cada país y en cada centro de educación superior. Quiero referirme en especial a la noción de autonomía académica que ha sido la más atenuada, primero, por los estados que finalmente se han ocupado de la financiación en tanto dejar ese asunto en manos de inexpertos es cosa utópica, ello se ha traducido, a su vez, en la presencia de agentes y delegados de los ejecutivos en su gobierno. </w:t>
      </w:r>
    </w:p>
    <w:p w:rsidR="00011CCC" w:rsidRDefault="0060526F">
      <w:pPr>
        <w:rPr>
          <w:rFonts w:ascii="Times New Roman" w:hAnsi="Times New Roman" w:cs="Times New Roman"/>
          <w:sz w:val="24"/>
          <w:szCs w:val="24"/>
        </w:rPr>
      </w:pPr>
      <w:r>
        <w:rPr>
          <w:rFonts w:ascii="Times New Roman" w:hAnsi="Times New Roman" w:cs="Times New Roman"/>
          <w:sz w:val="24"/>
          <w:szCs w:val="24"/>
        </w:rPr>
        <w:t xml:space="preserve">Y, segundo, </w:t>
      </w:r>
      <w:r w:rsidR="00011CCC">
        <w:rPr>
          <w:rFonts w:ascii="Times New Roman" w:hAnsi="Times New Roman" w:cs="Times New Roman"/>
          <w:sz w:val="24"/>
          <w:szCs w:val="24"/>
        </w:rPr>
        <w:t xml:space="preserve">por </w:t>
      </w:r>
      <w:r>
        <w:rPr>
          <w:rFonts w:ascii="Times New Roman" w:hAnsi="Times New Roman" w:cs="Times New Roman"/>
          <w:sz w:val="24"/>
          <w:szCs w:val="24"/>
        </w:rPr>
        <w:t>la intensa actividad adelantada por grupos de izquierda que en muchos casos han convertido a algunas de ellas en centros de formación</w:t>
      </w:r>
      <w:r w:rsidR="00156E9C">
        <w:rPr>
          <w:rFonts w:ascii="Times New Roman" w:hAnsi="Times New Roman" w:cs="Times New Roman"/>
          <w:sz w:val="24"/>
          <w:szCs w:val="24"/>
        </w:rPr>
        <w:t xml:space="preserve"> de cuadros</w:t>
      </w:r>
      <w:r>
        <w:rPr>
          <w:rFonts w:ascii="Times New Roman" w:hAnsi="Times New Roman" w:cs="Times New Roman"/>
          <w:sz w:val="24"/>
          <w:szCs w:val="24"/>
        </w:rPr>
        <w:t>, cooptación</w:t>
      </w:r>
      <w:r w:rsidR="00156E9C">
        <w:rPr>
          <w:rFonts w:ascii="Times New Roman" w:hAnsi="Times New Roman" w:cs="Times New Roman"/>
          <w:sz w:val="24"/>
          <w:szCs w:val="24"/>
        </w:rPr>
        <w:t xml:space="preserve"> de militantes</w:t>
      </w:r>
      <w:r>
        <w:rPr>
          <w:rFonts w:ascii="Times New Roman" w:hAnsi="Times New Roman" w:cs="Times New Roman"/>
          <w:sz w:val="24"/>
          <w:szCs w:val="24"/>
        </w:rPr>
        <w:t xml:space="preserve"> y divulgación</w:t>
      </w:r>
      <w:r w:rsidR="00156E9C">
        <w:rPr>
          <w:rFonts w:ascii="Times New Roman" w:hAnsi="Times New Roman" w:cs="Times New Roman"/>
          <w:sz w:val="24"/>
          <w:szCs w:val="24"/>
        </w:rPr>
        <w:t xml:space="preserve"> de ideas y programas de corte comunista en todas sus versiones.</w:t>
      </w:r>
      <w:r>
        <w:rPr>
          <w:rFonts w:ascii="Times New Roman" w:hAnsi="Times New Roman" w:cs="Times New Roman"/>
          <w:sz w:val="24"/>
          <w:szCs w:val="24"/>
        </w:rPr>
        <w:t xml:space="preserve">     </w:t>
      </w:r>
    </w:p>
    <w:p w:rsidR="00F073EF" w:rsidRPr="000E776A" w:rsidRDefault="009F66E9">
      <w:pPr>
        <w:rPr>
          <w:rFonts w:ascii="Times New Roman" w:hAnsi="Times New Roman" w:cs="Times New Roman"/>
          <w:sz w:val="24"/>
          <w:szCs w:val="24"/>
        </w:rPr>
      </w:pPr>
      <w:r w:rsidRPr="000E776A">
        <w:rPr>
          <w:rFonts w:ascii="Times New Roman" w:hAnsi="Times New Roman" w:cs="Times New Roman"/>
          <w:sz w:val="24"/>
          <w:szCs w:val="24"/>
        </w:rPr>
        <w:t>Se me ocurre hacer esta especulación pensando</w:t>
      </w:r>
      <w:r w:rsidR="00E367D1" w:rsidRPr="000E776A">
        <w:rPr>
          <w:rFonts w:ascii="Times New Roman" w:hAnsi="Times New Roman" w:cs="Times New Roman"/>
          <w:sz w:val="24"/>
          <w:szCs w:val="24"/>
        </w:rPr>
        <w:t xml:space="preserve"> en </w:t>
      </w:r>
      <w:r w:rsidR="00F073EF" w:rsidRPr="000E776A">
        <w:rPr>
          <w:rFonts w:ascii="Times New Roman" w:hAnsi="Times New Roman" w:cs="Times New Roman"/>
          <w:sz w:val="24"/>
          <w:szCs w:val="24"/>
        </w:rPr>
        <w:t>otro tema mucho más grueso y preocupante en grado superlativo cual es el referido a la misión de la universidad</w:t>
      </w:r>
      <w:r w:rsidR="00DD18E8" w:rsidRPr="000E776A">
        <w:rPr>
          <w:rFonts w:ascii="Times New Roman" w:hAnsi="Times New Roman" w:cs="Times New Roman"/>
          <w:sz w:val="24"/>
          <w:szCs w:val="24"/>
        </w:rPr>
        <w:t xml:space="preserve"> </w:t>
      </w:r>
      <w:r w:rsidR="00F073EF" w:rsidRPr="000E776A">
        <w:rPr>
          <w:rFonts w:ascii="Times New Roman" w:hAnsi="Times New Roman" w:cs="Times New Roman"/>
          <w:sz w:val="24"/>
          <w:szCs w:val="24"/>
        </w:rPr>
        <w:t>y la colonización y, por ende, deformación</w:t>
      </w:r>
      <w:r w:rsidR="00537C93">
        <w:rPr>
          <w:rFonts w:ascii="Times New Roman" w:hAnsi="Times New Roman" w:cs="Times New Roman"/>
          <w:sz w:val="24"/>
          <w:szCs w:val="24"/>
        </w:rPr>
        <w:t xml:space="preserve"> por parte de</w:t>
      </w:r>
      <w:r w:rsidR="00F073EF" w:rsidRPr="000E776A">
        <w:rPr>
          <w:rFonts w:ascii="Times New Roman" w:hAnsi="Times New Roman" w:cs="Times New Roman"/>
          <w:sz w:val="24"/>
          <w:szCs w:val="24"/>
        </w:rPr>
        <w:t xml:space="preserve"> diferentes grupos y tendencias políticas que han convertido gran cantidad de </w:t>
      </w:r>
      <w:r w:rsidR="00156E9C">
        <w:rPr>
          <w:rFonts w:ascii="Times New Roman" w:hAnsi="Times New Roman" w:cs="Times New Roman"/>
          <w:sz w:val="24"/>
          <w:szCs w:val="24"/>
        </w:rPr>
        <w:t xml:space="preserve">instituciones y </w:t>
      </w:r>
      <w:r w:rsidR="00F073EF" w:rsidRPr="000E776A">
        <w:rPr>
          <w:rFonts w:ascii="Times New Roman" w:hAnsi="Times New Roman" w:cs="Times New Roman"/>
          <w:sz w:val="24"/>
          <w:szCs w:val="24"/>
        </w:rPr>
        <w:t>espacio</w:t>
      </w:r>
      <w:r w:rsidR="00156E9C">
        <w:rPr>
          <w:rFonts w:ascii="Times New Roman" w:hAnsi="Times New Roman" w:cs="Times New Roman"/>
          <w:sz w:val="24"/>
          <w:szCs w:val="24"/>
        </w:rPr>
        <w:t>s</w:t>
      </w:r>
      <w:r w:rsidR="00F073EF" w:rsidRPr="000E776A">
        <w:rPr>
          <w:rFonts w:ascii="Times New Roman" w:hAnsi="Times New Roman" w:cs="Times New Roman"/>
          <w:sz w:val="24"/>
          <w:szCs w:val="24"/>
        </w:rPr>
        <w:t xml:space="preserve"> académicos en plataformas de acción política.</w:t>
      </w:r>
    </w:p>
    <w:p w:rsidR="00F073EF" w:rsidRPr="000E776A" w:rsidRDefault="00156E9C">
      <w:pPr>
        <w:rPr>
          <w:rFonts w:ascii="Times New Roman" w:hAnsi="Times New Roman" w:cs="Times New Roman"/>
          <w:sz w:val="24"/>
          <w:szCs w:val="24"/>
        </w:rPr>
      </w:pPr>
      <w:r>
        <w:rPr>
          <w:rFonts w:ascii="Times New Roman" w:hAnsi="Times New Roman" w:cs="Times New Roman"/>
          <w:sz w:val="24"/>
          <w:szCs w:val="24"/>
        </w:rPr>
        <w:t xml:space="preserve">Se ha convertido en paraguas de tal situación la idea según la cual </w:t>
      </w:r>
      <w:r w:rsidR="00F073EF" w:rsidRPr="000E776A">
        <w:rPr>
          <w:rFonts w:ascii="Times New Roman" w:hAnsi="Times New Roman" w:cs="Times New Roman"/>
          <w:sz w:val="24"/>
          <w:szCs w:val="24"/>
        </w:rPr>
        <w:t>la universidad no puede ser ajena a los problemas</w:t>
      </w:r>
      <w:r>
        <w:rPr>
          <w:rFonts w:ascii="Times New Roman" w:hAnsi="Times New Roman" w:cs="Times New Roman"/>
          <w:sz w:val="24"/>
          <w:szCs w:val="24"/>
        </w:rPr>
        <w:t xml:space="preserve"> de la sociedad, circunscribiendo estos a los relativos a la igualdad, la justicia, la revolución como deber juvenil, etc.</w:t>
      </w:r>
      <w:r w:rsidR="00F073EF" w:rsidRPr="000E776A">
        <w:rPr>
          <w:rFonts w:ascii="Times New Roman" w:hAnsi="Times New Roman" w:cs="Times New Roman"/>
          <w:sz w:val="24"/>
          <w:szCs w:val="24"/>
        </w:rPr>
        <w:t xml:space="preserve"> </w:t>
      </w:r>
    </w:p>
    <w:p w:rsidR="00FB2794" w:rsidRPr="000E776A" w:rsidRDefault="00156E9C" w:rsidP="00FC1411">
      <w:pPr>
        <w:rPr>
          <w:rFonts w:ascii="Times New Roman" w:hAnsi="Times New Roman" w:cs="Times New Roman"/>
          <w:sz w:val="24"/>
          <w:szCs w:val="24"/>
        </w:rPr>
      </w:pPr>
      <w:r>
        <w:rPr>
          <w:rFonts w:ascii="Times New Roman" w:hAnsi="Times New Roman" w:cs="Times New Roman"/>
          <w:sz w:val="24"/>
          <w:szCs w:val="24"/>
        </w:rPr>
        <w:t>No se tiene en cuenta que u</w:t>
      </w:r>
      <w:r w:rsidR="00FB2794" w:rsidRPr="001D1D24">
        <w:rPr>
          <w:rFonts w:ascii="Times New Roman" w:hAnsi="Times New Roman" w:cs="Times New Roman"/>
          <w:sz w:val="24"/>
          <w:szCs w:val="24"/>
        </w:rPr>
        <w:t>na cosa es que la universidad contribuya con sus conocimientos a la resolución de los problemas de la sociedad y muy otra que se ponga al servicio de una facción partidista</w:t>
      </w:r>
      <w:r>
        <w:rPr>
          <w:rFonts w:ascii="Times New Roman" w:hAnsi="Times New Roman" w:cs="Times New Roman"/>
          <w:sz w:val="24"/>
          <w:szCs w:val="24"/>
        </w:rPr>
        <w:t xml:space="preserve"> o ideal político</w:t>
      </w:r>
      <w:r w:rsidR="00FB2794" w:rsidRPr="001D1D24">
        <w:rPr>
          <w:rFonts w:ascii="Times New Roman" w:hAnsi="Times New Roman" w:cs="Times New Roman"/>
          <w:sz w:val="24"/>
          <w:szCs w:val="24"/>
        </w:rPr>
        <w:t xml:space="preserve">. </w:t>
      </w:r>
      <w:r>
        <w:rPr>
          <w:rFonts w:ascii="Times New Roman" w:hAnsi="Times New Roman" w:cs="Times New Roman"/>
          <w:sz w:val="24"/>
          <w:szCs w:val="24"/>
        </w:rPr>
        <w:t xml:space="preserve">De esa forma, </w:t>
      </w:r>
      <w:r w:rsidRPr="001D1D24">
        <w:rPr>
          <w:rFonts w:ascii="Times New Roman" w:hAnsi="Times New Roman" w:cs="Times New Roman"/>
          <w:sz w:val="24"/>
          <w:szCs w:val="24"/>
        </w:rPr>
        <w:t xml:space="preserve">el principio de la autonomía universitaria </w:t>
      </w:r>
      <w:r>
        <w:rPr>
          <w:rFonts w:ascii="Times New Roman" w:hAnsi="Times New Roman" w:cs="Times New Roman"/>
          <w:sz w:val="24"/>
          <w:szCs w:val="24"/>
        </w:rPr>
        <w:t>termina siendo desfigurad</w:t>
      </w:r>
      <w:r w:rsidR="00011CCC">
        <w:rPr>
          <w:rFonts w:ascii="Times New Roman" w:hAnsi="Times New Roman" w:cs="Times New Roman"/>
          <w:sz w:val="24"/>
          <w:szCs w:val="24"/>
        </w:rPr>
        <w:t>o</w:t>
      </w:r>
      <w:r>
        <w:rPr>
          <w:rFonts w:ascii="Times New Roman" w:hAnsi="Times New Roman" w:cs="Times New Roman"/>
          <w:sz w:val="24"/>
          <w:szCs w:val="24"/>
        </w:rPr>
        <w:t xml:space="preserve"> cuya consecuencia más notable es que se borra l</w:t>
      </w:r>
      <w:r w:rsidR="00FB2794" w:rsidRPr="001D1D24">
        <w:rPr>
          <w:rFonts w:ascii="Times New Roman" w:hAnsi="Times New Roman" w:cs="Times New Roman"/>
          <w:sz w:val="24"/>
          <w:szCs w:val="24"/>
        </w:rPr>
        <w:t xml:space="preserve">a </w:t>
      </w:r>
      <w:r>
        <w:rPr>
          <w:rFonts w:ascii="Times New Roman" w:hAnsi="Times New Roman" w:cs="Times New Roman"/>
          <w:sz w:val="24"/>
          <w:szCs w:val="24"/>
        </w:rPr>
        <w:t xml:space="preserve">tenue y frágil </w:t>
      </w:r>
      <w:r w:rsidR="00FB2794" w:rsidRPr="001D1D24">
        <w:rPr>
          <w:rFonts w:ascii="Times New Roman" w:hAnsi="Times New Roman" w:cs="Times New Roman"/>
          <w:sz w:val="24"/>
          <w:szCs w:val="24"/>
        </w:rPr>
        <w:t>línea que separa la academia de la política</w:t>
      </w:r>
      <w:r w:rsidR="00011CCC">
        <w:rPr>
          <w:rFonts w:ascii="Times New Roman" w:hAnsi="Times New Roman" w:cs="Times New Roman"/>
          <w:sz w:val="24"/>
          <w:szCs w:val="24"/>
        </w:rPr>
        <w:t xml:space="preserve"> </w:t>
      </w:r>
      <w:proofErr w:type="spellStart"/>
      <w:r w:rsidR="00011CCC">
        <w:rPr>
          <w:rFonts w:ascii="Times New Roman" w:hAnsi="Times New Roman" w:cs="Times New Roman"/>
          <w:sz w:val="24"/>
          <w:szCs w:val="24"/>
        </w:rPr>
        <w:t>faccional</w:t>
      </w:r>
      <w:proofErr w:type="spellEnd"/>
      <w:r>
        <w:rPr>
          <w:rFonts w:ascii="Times New Roman" w:hAnsi="Times New Roman" w:cs="Times New Roman"/>
          <w:sz w:val="24"/>
          <w:szCs w:val="24"/>
        </w:rPr>
        <w:t>.</w:t>
      </w:r>
    </w:p>
    <w:p w:rsidR="00342259" w:rsidRPr="000E776A" w:rsidRDefault="00342259" w:rsidP="00FC1411">
      <w:pPr>
        <w:rPr>
          <w:rFonts w:ascii="Times New Roman" w:hAnsi="Times New Roman" w:cs="Times New Roman"/>
          <w:sz w:val="24"/>
          <w:szCs w:val="24"/>
        </w:rPr>
      </w:pPr>
      <w:r w:rsidRPr="000E776A">
        <w:rPr>
          <w:rFonts w:ascii="Times New Roman" w:hAnsi="Times New Roman" w:cs="Times New Roman"/>
          <w:sz w:val="24"/>
          <w:szCs w:val="24"/>
        </w:rPr>
        <w:t>Traigo a cuento estas reflexiones</w:t>
      </w:r>
      <w:r w:rsidR="00A35EB0" w:rsidRPr="000E776A">
        <w:rPr>
          <w:rFonts w:ascii="Times New Roman" w:hAnsi="Times New Roman" w:cs="Times New Roman"/>
          <w:sz w:val="24"/>
          <w:szCs w:val="24"/>
        </w:rPr>
        <w:t xml:space="preserve"> a propósito de la </w:t>
      </w:r>
      <w:r w:rsidR="003B7213">
        <w:rPr>
          <w:rFonts w:ascii="Times New Roman" w:hAnsi="Times New Roman" w:cs="Times New Roman"/>
          <w:sz w:val="24"/>
          <w:szCs w:val="24"/>
        </w:rPr>
        <w:t xml:space="preserve">decisión de la </w:t>
      </w:r>
      <w:r w:rsidR="00A35EB0" w:rsidRPr="000E776A">
        <w:rPr>
          <w:rFonts w:ascii="Times New Roman" w:hAnsi="Times New Roman" w:cs="Times New Roman"/>
          <w:sz w:val="24"/>
          <w:szCs w:val="24"/>
        </w:rPr>
        <w:t>Universidad Nacional de Colombia</w:t>
      </w:r>
      <w:r w:rsidR="00DD18E8" w:rsidRPr="000E776A">
        <w:rPr>
          <w:rFonts w:ascii="Times New Roman" w:hAnsi="Times New Roman" w:cs="Times New Roman"/>
          <w:sz w:val="24"/>
          <w:szCs w:val="24"/>
        </w:rPr>
        <w:t xml:space="preserve"> </w:t>
      </w:r>
      <w:r w:rsidR="00011CCC">
        <w:rPr>
          <w:rFonts w:ascii="Times New Roman" w:hAnsi="Times New Roman" w:cs="Times New Roman"/>
          <w:sz w:val="24"/>
          <w:szCs w:val="24"/>
        </w:rPr>
        <w:t xml:space="preserve">de </w:t>
      </w:r>
      <w:r w:rsidR="003B7213">
        <w:rPr>
          <w:rFonts w:ascii="Times New Roman" w:hAnsi="Times New Roman" w:cs="Times New Roman"/>
          <w:sz w:val="24"/>
          <w:szCs w:val="24"/>
        </w:rPr>
        <w:t xml:space="preserve">comprometerse con la política de paz </w:t>
      </w:r>
      <w:r w:rsidR="00A35EB0" w:rsidRPr="000E776A">
        <w:rPr>
          <w:rFonts w:ascii="Times New Roman" w:hAnsi="Times New Roman" w:cs="Times New Roman"/>
          <w:sz w:val="24"/>
          <w:szCs w:val="24"/>
        </w:rPr>
        <w:t xml:space="preserve">del gobierno </w:t>
      </w:r>
      <w:r w:rsidR="00011CCC">
        <w:rPr>
          <w:rFonts w:ascii="Times New Roman" w:hAnsi="Times New Roman" w:cs="Times New Roman"/>
          <w:sz w:val="24"/>
          <w:szCs w:val="24"/>
        </w:rPr>
        <w:t xml:space="preserve">Santos y su acuerdo con las </w:t>
      </w:r>
      <w:r w:rsidR="00011CCC">
        <w:rPr>
          <w:rFonts w:ascii="Times New Roman" w:hAnsi="Times New Roman" w:cs="Times New Roman"/>
          <w:sz w:val="24"/>
          <w:szCs w:val="24"/>
        </w:rPr>
        <w:lastRenderedPageBreak/>
        <w:t>Farc</w:t>
      </w:r>
      <w:r w:rsidR="00A35EB0" w:rsidRPr="000E776A">
        <w:rPr>
          <w:rFonts w:ascii="Times New Roman" w:hAnsi="Times New Roman" w:cs="Times New Roman"/>
          <w:sz w:val="24"/>
          <w:szCs w:val="24"/>
        </w:rPr>
        <w:t xml:space="preserve">. Un </w:t>
      </w:r>
      <w:r w:rsidR="00DD18E8" w:rsidRPr="000E776A">
        <w:rPr>
          <w:rFonts w:ascii="Times New Roman" w:hAnsi="Times New Roman" w:cs="Times New Roman"/>
          <w:sz w:val="24"/>
          <w:szCs w:val="24"/>
        </w:rPr>
        <w:t>problema</w:t>
      </w:r>
      <w:r w:rsidR="00614763" w:rsidRPr="000E776A">
        <w:rPr>
          <w:rFonts w:ascii="Times New Roman" w:hAnsi="Times New Roman" w:cs="Times New Roman"/>
          <w:sz w:val="24"/>
          <w:szCs w:val="24"/>
        </w:rPr>
        <w:t xml:space="preserve"> político bastante polémico que ha ocasionado la división de la sociedad y cuyos contenidos fueron calificados por la Corte Constitucional como una política pública.</w:t>
      </w:r>
    </w:p>
    <w:p w:rsidR="00FC1411" w:rsidRPr="000E776A" w:rsidRDefault="00156E9C" w:rsidP="00FC1411">
      <w:pPr>
        <w:rPr>
          <w:rFonts w:ascii="Times New Roman" w:hAnsi="Times New Roman" w:cs="Times New Roman"/>
          <w:sz w:val="24"/>
          <w:szCs w:val="24"/>
        </w:rPr>
      </w:pPr>
      <w:r>
        <w:rPr>
          <w:rFonts w:ascii="Times New Roman" w:hAnsi="Times New Roman" w:cs="Times New Roman"/>
          <w:sz w:val="24"/>
          <w:szCs w:val="24"/>
        </w:rPr>
        <w:t>Ello se ha dado quizás por desconocimiento o a pesar de lo que se consagra en la Misión de la</w:t>
      </w:r>
      <w:r w:rsidR="00011CCC">
        <w:rPr>
          <w:rFonts w:ascii="Times New Roman" w:hAnsi="Times New Roman" w:cs="Times New Roman"/>
          <w:sz w:val="24"/>
          <w:szCs w:val="24"/>
        </w:rPr>
        <w:t xml:space="preserve"> principal</w:t>
      </w:r>
      <w:r>
        <w:rPr>
          <w:rFonts w:ascii="Times New Roman" w:hAnsi="Times New Roman" w:cs="Times New Roman"/>
          <w:sz w:val="24"/>
          <w:szCs w:val="24"/>
        </w:rPr>
        <w:t xml:space="preserve"> </w:t>
      </w:r>
      <w:r w:rsidR="00011CCC">
        <w:rPr>
          <w:rFonts w:ascii="Times New Roman" w:hAnsi="Times New Roman" w:cs="Times New Roman"/>
          <w:sz w:val="24"/>
          <w:szCs w:val="24"/>
        </w:rPr>
        <w:t>u</w:t>
      </w:r>
      <w:r>
        <w:rPr>
          <w:rFonts w:ascii="Times New Roman" w:hAnsi="Times New Roman" w:cs="Times New Roman"/>
          <w:sz w:val="24"/>
          <w:szCs w:val="24"/>
        </w:rPr>
        <w:t>niversidad</w:t>
      </w:r>
      <w:r w:rsidR="00011CCC">
        <w:rPr>
          <w:rFonts w:ascii="Times New Roman" w:hAnsi="Times New Roman" w:cs="Times New Roman"/>
          <w:sz w:val="24"/>
          <w:szCs w:val="24"/>
        </w:rPr>
        <w:t xml:space="preserve"> colombiana</w:t>
      </w:r>
      <w:r w:rsidR="00614763" w:rsidRPr="000E776A">
        <w:rPr>
          <w:rFonts w:ascii="Times New Roman" w:hAnsi="Times New Roman" w:cs="Times New Roman"/>
          <w:sz w:val="24"/>
          <w:szCs w:val="24"/>
        </w:rPr>
        <w:t>:</w:t>
      </w:r>
      <w:r w:rsidR="003B7213">
        <w:rPr>
          <w:rFonts w:ascii="Times New Roman" w:hAnsi="Times New Roman" w:cs="Times New Roman"/>
          <w:sz w:val="24"/>
          <w:szCs w:val="24"/>
        </w:rPr>
        <w:t xml:space="preserve"> </w:t>
      </w:r>
      <w:r w:rsidR="00614763" w:rsidRPr="000E776A">
        <w:rPr>
          <w:rFonts w:ascii="Times New Roman" w:hAnsi="Times New Roman" w:cs="Times New Roman"/>
          <w:sz w:val="24"/>
          <w:szCs w:val="24"/>
        </w:rPr>
        <w:t>“</w:t>
      </w:r>
      <w:r w:rsidR="00FC1411" w:rsidRPr="000E776A">
        <w:rPr>
          <w:rFonts w:ascii="Times New Roman" w:hAnsi="Times New Roman" w:cs="Times New Roman"/>
          <w:sz w:val="24"/>
          <w:szCs w:val="24"/>
        </w:rPr>
        <w:t>Como Universidad de la nación fomenta el acceso con equidad al sistema educativo colombiano, provee la mayor oferta de programas académicos, forma profesionales competentes y socialmente responsables. Contribuye a la elaboración y resignificación del proyecto de nación, estudia y enriquece el patrimonio cultural, natural y ambiental del país. Como tal lo asesora en los órdenes científico, tecnológico, cultural y artístico con autonomía académica e investigativa.</w:t>
      </w:r>
      <w:r w:rsidR="006D0753" w:rsidRPr="000E776A">
        <w:rPr>
          <w:rFonts w:ascii="Times New Roman" w:hAnsi="Times New Roman" w:cs="Times New Roman"/>
          <w:sz w:val="24"/>
          <w:szCs w:val="24"/>
        </w:rPr>
        <w:t>”</w:t>
      </w:r>
    </w:p>
    <w:p w:rsidR="00FC1411" w:rsidRPr="000E776A" w:rsidRDefault="006D0753" w:rsidP="00FC1411">
      <w:pPr>
        <w:rPr>
          <w:rFonts w:ascii="Times New Roman" w:hAnsi="Times New Roman" w:cs="Times New Roman"/>
          <w:sz w:val="24"/>
          <w:szCs w:val="24"/>
        </w:rPr>
      </w:pPr>
      <w:r w:rsidRPr="000E776A">
        <w:rPr>
          <w:rFonts w:ascii="Times New Roman" w:hAnsi="Times New Roman" w:cs="Times New Roman"/>
          <w:sz w:val="24"/>
          <w:szCs w:val="24"/>
        </w:rPr>
        <w:t>En su Visión encontramos est</w:t>
      </w:r>
      <w:r w:rsidR="003B7213">
        <w:rPr>
          <w:rFonts w:ascii="Times New Roman" w:hAnsi="Times New Roman" w:cs="Times New Roman"/>
          <w:sz w:val="24"/>
          <w:szCs w:val="24"/>
        </w:rPr>
        <w:t>as metas</w:t>
      </w:r>
      <w:r w:rsidRPr="000E776A">
        <w:rPr>
          <w:rFonts w:ascii="Times New Roman" w:hAnsi="Times New Roman" w:cs="Times New Roman"/>
          <w:sz w:val="24"/>
          <w:szCs w:val="24"/>
        </w:rPr>
        <w:t>:</w:t>
      </w:r>
    </w:p>
    <w:p w:rsidR="00FC1411" w:rsidRPr="000E776A" w:rsidRDefault="006D0753" w:rsidP="00FC1411">
      <w:pPr>
        <w:rPr>
          <w:rFonts w:ascii="Times New Roman" w:hAnsi="Times New Roman" w:cs="Times New Roman"/>
          <w:sz w:val="24"/>
          <w:szCs w:val="24"/>
        </w:rPr>
      </w:pPr>
      <w:r w:rsidRPr="000E776A">
        <w:rPr>
          <w:rFonts w:ascii="Times New Roman" w:hAnsi="Times New Roman" w:cs="Times New Roman"/>
          <w:sz w:val="24"/>
          <w:szCs w:val="24"/>
        </w:rPr>
        <w:t>“</w:t>
      </w:r>
      <w:r w:rsidR="00FC1411" w:rsidRPr="000E776A">
        <w:rPr>
          <w:rFonts w:ascii="Times New Roman" w:hAnsi="Times New Roman" w:cs="Times New Roman"/>
          <w:sz w:val="24"/>
          <w:szCs w:val="24"/>
        </w:rPr>
        <w:t>La Universidad Nacional de Colombia</w:t>
      </w:r>
      <w:r w:rsidR="00E367D1" w:rsidRPr="000E776A">
        <w:rPr>
          <w:rFonts w:ascii="Times New Roman" w:hAnsi="Times New Roman" w:cs="Times New Roman"/>
          <w:sz w:val="24"/>
          <w:szCs w:val="24"/>
        </w:rPr>
        <w:t xml:space="preserve">… </w:t>
      </w:r>
      <w:r w:rsidR="00FC1411" w:rsidRPr="000E776A">
        <w:rPr>
          <w:rFonts w:ascii="Times New Roman" w:hAnsi="Times New Roman" w:cs="Times New Roman"/>
          <w:sz w:val="24"/>
          <w:szCs w:val="24"/>
        </w:rPr>
        <w:t>debe fortalecer su carácter nacional mediante la articulación de proyectos nacionales y regionales, que promuevan el avance en los campos social, científico, tecnológico, artístico y filosófico del país</w:t>
      </w:r>
      <w:r w:rsidR="00E367D1" w:rsidRPr="000E776A">
        <w:rPr>
          <w:rFonts w:ascii="Times New Roman" w:hAnsi="Times New Roman" w:cs="Times New Roman"/>
          <w:sz w:val="24"/>
          <w:szCs w:val="24"/>
        </w:rPr>
        <w:t>…</w:t>
      </w:r>
      <w:r w:rsidRPr="000E776A">
        <w:rPr>
          <w:rFonts w:ascii="Times New Roman" w:hAnsi="Times New Roman" w:cs="Times New Roman"/>
          <w:sz w:val="24"/>
          <w:szCs w:val="24"/>
        </w:rPr>
        <w:t xml:space="preserve"> </w:t>
      </w:r>
      <w:r w:rsidR="00FC1411" w:rsidRPr="000E776A">
        <w:rPr>
          <w:rFonts w:ascii="Times New Roman" w:hAnsi="Times New Roman" w:cs="Times New Roman"/>
          <w:sz w:val="24"/>
          <w:szCs w:val="24"/>
        </w:rPr>
        <w:t>Así mismo, la Universidad fortalecerá los programas de extensión o integración con la sociedad</w:t>
      </w:r>
      <w:r w:rsidR="00D72640" w:rsidRPr="000E776A">
        <w:rPr>
          <w:rFonts w:ascii="Times New Roman" w:hAnsi="Times New Roman" w:cs="Times New Roman"/>
          <w:sz w:val="24"/>
          <w:szCs w:val="24"/>
        </w:rPr>
        <w:t>…</w:t>
      </w:r>
      <w:r w:rsidR="00FC1411" w:rsidRPr="000E776A">
        <w:rPr>
          <w:rFonts w:ascii="Times New Roman" w:hAnsi="Times New Roman" w:cs="Times New Roman"/>
          <w:sz w:val="24"/>
          <w:szCs w:val="24"/>
        </w:rPr>
        <w:t xml:space="preserve"> Usará el conocimiento generado para producir a través de sus egresados y de los impactos de la investigación y extensión bienestar, crecimiento y desarrollo económico y social con equidad.</w:t>
      </w:r>
      <w:r w:rsidRPr="000E776A">
        <w:rPr>
          <w:rFonts w:ascii="Times New Roman" w:hAnsi="Times New Roman" w:cs="Times New Roman"/>
          <w:sz w:val="24"/>
          <w:szCs w:val="24"/>
        </w:rPr>
        <w:t xml:space="preserve"> </w:t>
      </w:r>
      <w:r w:rsidR="00FC1411" w:rsidRPr="000E776A">
        <w:rPr>
          <w:rFonts w:ascii="Times New Roman" w:hAnsi="Times New Roman" w:cs="Times New Roman"/>
          <w:sz w:val="24"/>
          <w:szCs w:val="24"/>
        </w:rPr>
        <w:t>Será una universidad que se piense permanentemente y reflexione sobre los problemas estructurales del país.</w:t>
      </w:r>
      <w:r w:rsidRPr="000E776A">
        <w:rPr>
          <w:rFonts w:ascii="Times New Roman" w:hAnsi="Times New Roman" w:cs="Times New Roman"/>
          <w:sz w:val="24"/>
          <w:szCs w:val="24"/>
        </w:rPr>
        <w:t>”</w:t>
      </w:r>
      <w:r w:rsidR="00FC1411" w:rsidRPr="000E776A">
        <w:rPr>
          <w:rFonts w:ascii="Times New Roman" w:hAnsi="Times New Roman" w:cs="Times New Roman"/>
          <w:sz w:val="24"/>
          <w:szCs w:val="24"/>
        </w:rPr>
        <w:t xml:space="preserve"> </w:t>
      </w:r>
    </w:p>
    <w:p w:rsidR="00790822" w:rsidRPr="000E776A" w:rsidRDefault="00156E9C" w:rsidP="00D72640">
      <w:pPr>
        <w:shd w:val="clear" w:color="auto" w:fill="FFFFFF"/>
        <w:textAlignment w:val="baseline"/>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E</w:t>
      </w:r>
      <w:r w:rsidR="00A15A95" w:rsidRPr="000E776A">
        <w:rPr>
          <w:rFonts w:ascii="Times New Roman" w:eastAsia="Times New Roman" w:hAnsi="Times New Roman" w:cs="Times New Roman"/>
          <w:color w:val="000000"/>
          <w:sz w:val="24"/>
          <w:szCs w:val="24"/>
          <w:lang w:eastAsia="es-CO"/>
        </w:rPr>
        <w:t xml:space="preserve">n reciente columna </w:t>
      </w:r>
      <w:r>
        <w:rPr>
          <w:rFonts w:ascii="Times New Roman" w:eastAsia="Times New Roman" w:hAnsi="Times New Roman" w:cs="Times New Roman"/>
          <w:color w:val="000000"/>
          <w:sz w:val="24"/>
          <w:szCs w:val="24"/>
          <w:lang w:eastAsia="es-CO"/>
        </w:rPr>
        <w:t xml:space="preserve">la nueva rectora, Dolly Montoya, sentó un punto de vista que refrenda </w:t>
      </w:r>
      <w:r w:rsidR="00011CCC">
        <w:rPr>
          <w:rFonts w:ascii="Times New Roman" w:eastAsia="Times New Roman" w:hAnsi="Times New Roman" w:cs="Times New Roman"/>
          <w:color w:val="000000"/>
          <w:sz w:val="24"/>
          <w:szCs w:val="24"/>
          <w:lang w:eastAsia="es-CO"/>
        </w:rPr>
        <w:t>l</w:t>
      </w:r>
      <w:r>
        <w:rPr>
          <w:rFonts w:ascii="Times New Roman" w:eastAsia="Times New Roman" w:hAnsi="Times New Roman" w:cs="Times New Roman"/>
          <w:color w:val="000000"/>
          <w:sz w:val="24"/>
          <w:szCs w:val="24"/>
          <w:lang w:eastAsia="es-CO"/>
        </w:rPr>
        <w:t>a tendencia</w:t>
      </w:r>
      <w:r w:rsidR="00F537A8">
        <w:rPr>
          <w:rFonts w:ascii="Times New Roman" w:eastAsia="Times New Roman" w:hAnsi="Times New Roman" w:cs="Times New Roman"/>
          <w:color w:val="000000"/>
          <w:sz w:val="24"/>
          <w:szCs w:val="24"/>
          <w:lang w:eastAsia="es-CO"/>
        </w:rPr>
        <w:t xml:space="preserve"> de pérdida del valor filosófico de la autonomía universitaria</w:t>
      </w:r>
      <w:r w:rsidR="00A15A95" w:rsidRPr="000E776A">
        <w:rPr>
          <w:rFonts w:ascii="Times New Roman" w:eastAsia="Times New Roman" w:hAnsi="Times New Roman" w:cs="Times New Roman"/>
          <w:color w:val="000000"/>
          <w:sz w:val="24"/>
          <w:szCs w:val="24"/>
          <w:lang w:eastAsia="es-CO"/>
        </w:rPr>
        <w:t xml:space="preserve"> “</w:t>
      </w:r>
      <w:r w:rsidR="00ED3D4C" w:rsidRPr="000E776A">
        <w:rPr>
          <w:rFonts w:ascii="Times New Roman" w:eastAsia="Times New Roman" w:hAnsi="Times New Roman" w:cs="Times New Roman"/>
          <w:color w:val="000000"/>
          <w:sz w:val="24"/>
          <w:szCs w:val="24"/>
          <w:lang w:eastAsia="es-CO"/>
        </w:rPr>
        <w:t>…</w:t>
      </w:r>
      <w:r w:rsidR="00790822" w:rsidRPr="000E776A">
        <w:rPr>
          <w:rFonts w:ascii="Times New Roman" w:eastAsia="Times New Roman" w:hAnsi="Times New Roman" w:cs="Times New Roman"/>
          <w:color w:val="000000"/>
          <w:sz w:val="24"/>
          <w:szCs w:val="24"/>
          <w:lang w:eastAsia="es-CO"/>
        </w:rPr>
        <w:t>La vocación de su proyecto cultural de nación de la Universidad Nacional es dinamizar y hacer realidad los espacios para la construcción de una Colombia justa, equitativa, motor de diálogo y deliberación. Debemos promover el perdón y la reconciliación mediante la formulación de nuevos caminos de paz con posturas de reconocimiento y respeto por el otro, abriendo nuevos espacios ciudadanos dentro de marcos de justicia y equidad</w:t>
      </w:r>
      <w:r w:rsidR="006D0753" w:rsidRPr="000E776A">
        <w:rPr>
          <w:rFonts w:ascii="Times New Roman" w:eastAsia="Times New Roman" w:hAnsi="Times New Roman" w:cs="Times New Roman"/>
          <w:color w:val="000000"/>
          <w:sz w:val="24"/>
          <w:szCs w:val="24"/>
          <w:lang w:eastAsia="es-CO"/>
        </w:rPr>
        <w:t>.”</w:t>
      </w:r>
      <w:r w:rsidR="000E776A">
        <w:rPr>
          <w:rFonts w:ascii="Times New Roman" w:eastAsia="Times New Roman" w:hAnsi="Times New Roman" w:cs="Times New Roman"/>
          <w:color w:val="000000"/>
          <w:sz w:val="24"/>
          <w:szCs w:val="24"/>
          <w:lang w:eastAsia="es-CO"/>
        </w:rPr>
        <w:t xml:space="preserve"> (El Espectador 09/06/2018)</w:t>
      </w:r>
    </w:p>
    <w:p w:rsidR="006D0753" w:rsidRPr="000E776A" w:rsidRDefault="00920D38" w:rsidP="00D72640">
      <w:pPr>
        <w:shd w:val="clear" w:color="auto" w:fill="FFFFFF"/>
        <w:textAlignment w:val="baseline"/>
        <w:rPr>
          <w:rFonts w:ascii="Times New Roman" w:eastAsia="Times New Roman" w:hAnsi="Times New Roman" w:cs="Times New Roman"/>
          <w:color w:val="000000"/>
          <w:sz w:val="24"/>
          <w:szCs w:val="24"/>
          <w:lang w:eastAsia="es-CO"/>
        </w:rPr>
      </w:pPr>
      <w:r w:rsidRPr="000E776A">
        <w:rPr>
          <w:rFonts w:ascii="Times New Roman" w:eastAsia="Times New Roman" w:hAnsi="Times New Roman" w:cs="Times New Roman"/>
          <w:color w:val="000000"/>
          <w:sz w:val="24"/>
          <w:szCs w:val="24"/>
          <w:lang w:eastAsia="es-CO"/>
        </w:rPr>
        <w:t>L</w:t>
      </w:r>
      <w:r w:rsidR="006D0753" w:rsidRPr="000E776A">
        <w:rPr>
          <w:rFonts w:ascii="Times New Roman" w:eastAsia="Times New Roman" w:hAnsi="Times New Roman" w:cs="Times New Roman"/>
          <w:color w:val="000000"/>
          <w:sz w:val="24"/>
          <w:szCs w:val="24"/>
          <w:lang w:eastAsia="es-CO"/>
        </w:rPr>
        <w:t>oable interpretación</w:t>
      </w:r>
      <w:r w:rsidR="00F537A8">
        <w:rPr>
          <w:rFonts w:ascii="Times New Roman" w:eastAsia="Times New Roman" w:hAnsi="Times New Roman" w:cs="Times New Roman"/>
          <w:color w:val="000000"/>
          <w:sz w:val="24"/>
          <w:szCs w:val="24"/>
          <w:lang w:eastAsia="es-CO"/>
        </w:rPr>
        <w:t xml:space="preserve"> para justificar el enlace </w:t>
      </w:r>
      <w:r w:rsidR="006D0753" w:rsidRPr="000E776A">
        <w:rPr>
          <w:rFonts w:ascii="Times New Roman" w:eastAsia="Times New Roman" w:hAnsi="Times New Roman" w:cs="Times New Roman"/>
          <w:color w:val="000000"/>
          <w:sz w:val="24"/>
          <w:szCs w:val="24"/>
          <w:lang w:eastAsia="es-CO"/>
        </w:rPr>
        <w:t>con una política gubernamental que, quiérase o no, es objeto de profundas discusiones y objeciones de naturaleza política partidista</w:t>
      </w:r>
      <w:r w:rsidR="00F537A8">
        <w:rPr>
          <w:rFonts w:ascii="Times New Roman" w:eastAsia="Times New Roman" w:hAnsi="Times New Roman" w:cs="Times New Roman"/>
          <w:color w:val="000000"/>
          <w:sz w:val="24"/>
          <w:szCs w:val="24"/>
          <w:lang w:eastAsia="es-CO"/>
        </w:rPr>
        <w:t>, jurídica y filosófica</w:t>
      </w:r>
      <w:r w:rsidR="006D0753" w:rsidRPr="000E776A">
        <w:rPr>
          <w:rFonts w:ascii="Times New Roman" w:eastAsia="Times New Roman" w:hAnsi="Times New Roman" w:cs="Times New Roman"/>
          <w:color w:val="000000"/>
          <w:sz w:val="24"/>
          <w:szCs w:val="24"/>
          <w:lang w:eastAsia="es-CO"/>
        </w:rPr>
        <w:t>.</w:t>
      </w:r>
    </w:p>
    <w:p w:rsidR="00FC1411" w:rsidRDefault="000E776A" w:rsidP="000E776A">
      <w:pPr>
        <w:shd w:val="clear" w:color="auto" w:fill="FFFFFF"/>
        <w:textAlignment w:val="baseline"/>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L</w:t>
      </w:r>
      <w:r w:rsidR="006D0753" w:rsidRPr="000E776A">
        <w:rPr>
          <w:rFonts w:ascii="Times New Roman" w:eastAsia="Times New Roman" w:hAnsi="Times New Roman" w:cs="Times New Roman"/>
          <w:color w:val="000000"/>
          <w:sz w:val="24"/>
          <w:szCs w:val="24"/>
          <w:lang w:eastAsia="es-CO"/>
        </w:rPr>
        <w:t>a Universidad</w:t>
      </w:r>
      <w:r>
        <w:rPr>
          <w:rFonts w:ascii="Times New Roman" w:eastAsia="Times New Roman" w:hAnsi="Times New Roman" w:cs="Times New Roman"/>
          <w:color w:val="000000"/>
          <w:sz w:val="24"/>
          <w:szCs w:val="24"/>
          <w:lang w:eastAsia="es-CO"/>
        </w:rPr>
        <w:t>, dice la rectora,</w:t>
      </w:r>
      <w:r w:rsidR="006D0753" w:rsidRPr="000E776A">
        <w:rPr>
          <w:rFonts w:ascii="Times New Roman" w:eastAsia="Times New Roman" w:hAnsi="Times New Roman" w:cs="Times New Roman"/>
          <w:color w:val="000000"/>
          <w:sz w:val="24"/>
          <w:szCs w:val="24"/>
          <w:lang w:eastAsia="es-CO"/>
        </w:rPr>
        <w:t xml:space="preserve"> </w:t>
      </w:r>
      <w:r w:rsidR="00920D38" w:rsidRPr="000E776A">
        <w:rPr>
          <w:rFonts w:ascii="Times New Roman" w:eastAsia="Times New Roman" w:hAnsi="Times New Roman" w:cs="Times New Roman"/>
          <w:color w:val="000000"/>
          <w:sz w:val="24"/>
          <w:szCs w:val="24"/>
          <w:lang w:eastAsia="es-CO"/>
        </w:rPr>
        <w:t>cuenta</w:t>
      </w:r>
      <w:r w:rsidR="006D0753" w:rsidRPr="000E776A">
        <w:rPr>
          <w:rFonts w:ascii="Times New Roman" w:eastAsia="Times New Roman" w:hAnsi="Times New Roman" w:cs="Times New Roman"/>
          <w:color w:val="000000"/>
          <w:sz w:val="24"/>
          <w:szCs w:val="24"/>
          <w:lang w:eastAsia="es-CO"/>
        </w:rPr>
        <w:t xml:space="preserve"> “</w:t>
      </w:r>
      <w:r w:rsidR="00790822" w:rsidRPr="000E776A">
        <w:rPr>
          <w:rFonts w:ascii="Times New Roman" w:eastAsia="Times New Roman" w:hAnsi="Times New Roman" w:cs="Times New Roman"/>
          <w:color w:val="000000"/>
          <w:sz w:val="24"/>
          <w:szCs w:val="24"/>
          <w:lang w:eastAsia="es-CO"/>
        </w:rPr>
        <w:t>con 14 centros de pensamiento, de los cuales cinco tienen como nicho, mediante su labor académica, contribuir a la paz y formar nuevas ciudadanías.</w:t>
      </w:r>
      <w:r w:rsidR="00920D38" w:rsidRPr="000E77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 xml:space="preserve"> </w:t>
      </w:r>
      <w:r w:rsidR="00AC443E">
        <w:rPr>
          <w:rFonts w:ascii="Times New Roman" w:eastAsia="Times New Roman" w:hAnsi="Times New Roman" w:cs="Times New Roman"/>
          <w:color w:val="000000"/>
          <w:sz w:val="24"/>
          <w:szCs w:val="24"/>
          <w:lang w:eastAsia="es-CO"/>
        </w:rPr>
        <w:t xml:space="preserve">Si hasta aquí el tema es urticante, </w:t>
      </w:r>
      <w:r w:rsidR="00011CCC">
        <w:rPr>
          <w:rFonts w:ascii="Times New Roman" w:eastAsia="Times New Roman" w:hAnsi="Times New Roman" w:cs="Times New Roman"/>
          <w:color w:val="000000"/>
          <w:sz w:val="24"/>
          <w:szCs w:val="24"/>
          <w:lang w:eastAsia="es-CO"/>
        </w:rPr>
        <w:t>¿</w:t>
      </w:r>
      <w:r w:rsidR="00AC443E">
        <w:rPr>
          <w:rFonts w:ascii="Times New Roman" w:eastAsia="Times New Roman" w:hAnsi="Times New Roman" w:cs="Times New Roman"/>
          <w:color w:val="000000"/>
          <w:sz w:val="24"/>
          <w:szCs w:val="24"/>
          <w:lang w:eastAsia="es-CO"/>
        </w:rPr>
        <w:t>qué otras sorpresas no podríamos llevar</w:t>
      </w:r>
      <w:r w:rsidR="00F537A8">
        <w:rPr>
          <w:rFonts w:ascii="Times New Roman" w:eastAsia="Times New Roman" w:hAnsi="Times New Roman" w:cs="Times New Roman"/>
          <w:color w:val="000000"/>
          <w:sz w:val="24"/>
          <w:szCs w:val="24"/>
          <w:lang w:eastAsia="es-CO"/>
        </w:rPr>
        <w:t>nos</w:t>
      </w:r>
      <w:r w:rsidR="00AC443E">
        <w:rPr>
          <w:rFonts w:ascii="Times New Roman" w:eastAsia="Times New Roman" w:hAnsi="Times New Roman" w:cs="Times New Roman"/>
          <w:color w:val="000000"/>
          <w:sz w:val="24"/>
          <w:szCs w:val="24"/>
          <w:lang w:eastAsia="es-CO"/>
        </w:rPr>
        <w:t xml:space="preserve"> </w:t>
      </w:r>
      <w:r w:rsidR="00F537A8">
        <w:rPr>
          <w:rFonts w:ascii="Times New Roman" w:eastAsia="Times New Roman" w:hAnsi="Times New Roman" w:cs="Times New Roman"/>
          <w:color w:val="000000"/>
          <w:sz w:val="24"/>
          <w:szCs w:val="24"/>
          <w:lang w:eastAsia="es-CO"/>
        </w:rPr>
        <w:t>si se pudiera</w:t>
      </w:r>
      <w:r w:rsidR="00AC443E">
        <w:rPr>
          <w:rFonts w:ascii="Times New Roman" w:eastAsia="Times New Roman" w:hAnsi="Times New Roman" w:cs="Times New Roman"/>
          <w:color w:val="000000"/>
          <w:sz w:val="24"/>
          <w:szCs w:val="24"/>
          <w:lang w:eastAsia="es-CO"/>
        </w:rPr>
        <w:t xml:space="preserve"> evaluar cómo </w:t>
      </w:r>
      <w:r w:rsidR="00011CCC">
        <w:rPr>
          <w:rFonts w:ascii="Times New Roman" w:eastAsia="Times New Roman" w:hAnsi="Times New Roman" w:cs="Times New Roman"/>
          <w:color w:val="000000"/>
          <w:sz w:val="24"/>
          <w:szCs w:val="24"/>
          <w:lang w:eastAsia="es-CO"/>
        </w:rPr>
        <w:t xml:space="preserve">es que </w:t>
      </w:r>
      <w:bookmarkStart w:id="0" w:name="_GoBack"/>
      <w:bookmarkEnd w:id="0"/>
      <w:r w:rsidR="00AC443E">
        <w:rPr>
          <w:rFonts w:ascii="Times New Roman" w:eastAsia="Times New Roman" w:hAnsi="Times New Roman" w:cs="Times New Roman"/>
          <w:color w:val="000000"/>
          <w:sz w:val="24"/>
          <w:szCs w:val="24"/>
          <w:lang w:eastAsia="es-CO"/>
        </w:rPr>
        <w:t xml:space="preserve">se </w:t>
      </w:r>
      <w:r w:rsidR="00F537A8">
        <w:rPr>
          <w:rFonts w:ascii="Times New Roman" w:eastAsia="Times New Roman" w:hAnsi="Times New Roman" w:cs="Times New Roman"/>
          <w:color w:val="000000"/>
          <w:sz w:val="24"/>
          <w:szCs w:val="24"/>
          <w:lang w:eastAsia="es-CO"/>
        </w:rPr>
        <w:t xml:space="preserve">está llevando a cabo esa </w:t>
      </w:r>
      <w:r w:rsidR="00AC443E">
        <w:rPr>
          <w:rFonts w:ascii="Times New Roman" w:eastAsia="Times New Roman" w:hAnsi="Times New Roman" w:cs="Times New Roman"/>
          <w:color w:val="000000"/>
          <w:sz w:val="24"/>
          <w:szCs w:val="24"/>
          <w:lang w:eastAsia="es-CO"/>
        </w:rPr>
        <w:t xml:space="preserve">“labor académica” con la que se quiere filar </w:t>
      </w:r>
      <w:r w:rsidR="00F537A8">
        <w:rPr>
          <w:rFonts w:ascii="Times New Roman" w:eastAsia="Times New Roman" w:hAnsi="Times New Roman" w:cs="Times New Roman"/>
          <w:color w:val="000000"/>
          <w:sz w:val="24"/>
          <w:szCs w:val="24"/>
          <w:lang w:eastAsia="es-CO"/>
        </w:rPr>
        <w:t xml:space="preserve">una comunidad compuesta por miles de personas de diversas tendencias, unida e identificada alrededor de tareas del saber, las artes y la educación, </w:t>
      </w:r>
      <w:r w:rsidR="00AC443E">
        <w:rPr>
          <w:rFonts w:ascii="Times New Roman" w:eastAsia="Times New Roman" w:hAnsi="Times New Roman" w:cs="Times New Roman"/>
          <w:color w:val="000000"/>
          <w:sz w:val="24"/>
          <w:szCs w:val="24"/>
          <w:lang w:eastAsia="es-CO"/>
        </w:rPr>
        <w:t xml:space="preserve">en torno a la paz convertida en dogma </w:t>
      </w:r>
      <w:r w:rsidR="00F537A8">
        <w:rPr>
          <w:rFonts w:ascii="Times New Roman" w:eastAsia="Times New Roman" w:hAnsi="Times New Roman" w:cs="Times New Roman"/>
          <w:color w:val="000000"/>
          <w:sz w:val="24"/>
          <w:szCs w:val="24"/>
          <w:lang w:eastAsia="es-CO"/>
        </w:rPr>
        <w:t>de dogmas.</w:t>
      </w:r>
    </w:p>
    <w:p w:rsidR="00537C93" w:rsidRPr="000E776A" w:rsidRDefault="00537C93" w:rsidP="000E776A">
      <w:pPr>
        <w:shd w:val="clear" w:color="auto" w:fill="FFFFFF"/>
        <w:textAlignment w:val="baseline"/>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Darío Acevedo Carmona</w:t>
      </w:r>
      <w:r w:rsidR="003B7213">
        <w:rPr>
          <w:rFonts w:ascii="Times New Roman" w:eastAsia="Times New Roman" w:hAnsi="Times New Roman" w:cs="Times New Roman"/>
          <w:color w:val="000000"/>
          <w:sz w:val="24"/>
          <w:szCs w:val="24"/>
          <w:lang w:eastAsia="es-CO"/>
        </w:rPr>
        <w:t>, 18 de junio de 2018</w:t>
      </w:r>
    </w:p>
    <w:sectPr w:rsidR="00537C93" w:rsidRPr="000E77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A7"/>
    <w:rsid w:val="00002AB3"/>
    <w:rsid w:val="00011CCC"/>
    <w:rsid w:val="000B6C8F"/>
    <w:rsid w:val="000E776A"/>
    <w:rsid w:val="00156E9C"/>
    <w:rsid w:val="001D1D24"/>
    <w:rsid w:val="00342259"/>
    <w:rsid w:val="003B7213"/>
    <w:rsid w:val="004044A7"/>
    <w:rsid w:val="00537C93"/>
    <w:rsid w:val="0060526F"/>
    <w:rsid w:val="00614763"/>
    <w:rsid w:val="006D0753"/>
    <w:rsid w:val="00790822"/>
    <w:rsid w:val="00920D38"/>
    <w:rsid w:val="00962E52"/>
    <w:rsid w:val="009B6847"/>
    <w:rsid w:val="009F66E9"/>
    <w:rsid w:val="00A15A95"/>
    <w:rsid w:val="00A35EB0"/>
    <w:rsid w:val="00AC443E"/>
    <w:rsid w:val="00D72640"/>
    <w:rsid w:val="00DD18E8"/>
    <w:rsid w:val="00E1376B"/>
    <w:rsid w:val="00E367D1"/>
    <w:rsid w:val="00ED34F1"/>
    <w:rsid w:val="00ED3D4C"/>
    <w:rsid w:val="00F073EF"/>
    <w:rsid w:val="00F537A8"/>
    <w:rsid w:val="00F57189"/>
    <w:rsid w:val="00FB2794"/>
    <w:rsid w:val="00FC14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116F"/>
  <w15:chartTrackingRefBased/>
  <w15:docId w15:val="{C36207F7-85FF-468F-B06F-EC2F55A3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FC141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1411"/>
    <w:rPr>
      <w:rFonts w:ascii="Times New Roman" w:eastAsia="Times New Roman" w:hAnsi="Times New Roman" w:cs="Times New Roman"/>
      <w:b/>
      <w:bCs/>
      <w:kern w:val="36"/>
      <w:sz w:val="48"/>
      <w:szCs w:val="48"/>
      <w:lang w:eastAsia="es-CO"/>
    </w:rPr>
  </w:style>
  <w:style w:type="paragraph" w:customStyle="1" w:styleId="csc-frame-frame1">
    <w:name w:val="csc-frame-frame1"/>
    <w:basedOn w:val="Normal"/>
    <w:rsid w:val="00FC1411"/>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customStyle="1" w:styleId="bodytext">
    <w:name w:val="bodytext"/>
    <w:basedOn w:val="Normal"/>
    <w:rsid w:val="00FC1411"/>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FC1411"/>
    <w:rPr>
      <w:color w:val="0000FF"/>
      <w:u w:val="single"/>
    </w:rPr>
  </w:style>
  <w:style w:type="character" w:customStyle="1" w:styleId="by">
    <w:name w:val="by"/>
    <w:basedOn w:val="Fuentedeprrafopredeter"/>
    <w:rsid w:val="00790822"/>
  </w:style>
  <w:style w:type="paragraph" w:styleId="NormalWeb">
    <w:name w:val="Normal (Web)"/>
    <w:basedOn w:val="Normal"/>
    <w:uiPriority w:val="99"/>
    <w:semiHidden/>
    <w:unhideWhenUsed/>
    <w:rsid w:val="00790822"/>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790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57509">
      <w:bodyDiv w:val="1"/>
      <w:marLeft w:val="0"/>
      <w:marRight w:val="0"/>
      <w:marTop w:val="0"/>
      <w:marBottom w:val="0"/>
      <w:divBdr>
        <w:top w:val="none" w:sz="0" w:space="0" w:color="auto"/>
        <w:left w:val="none" w:sz="0" w:space="0" w:color="auto"/>
        <w:bottom w:val="none" w:sz="0" w:space="0" w:color="auto"/>
        <w:right w:val="none" w:sz="0" w:space="0" w:color="auto"/>
      </w:divBdr>
      <w:divsChild>
        <w:div w:id="1914198571">
          <w:marLeft w:val="0"/>
          <w:marRight w:val="0"/>
          <w:marTop w:val="0"/>
          <w:marBottom w:val="0"/>
          <w:divBdr>
            <w:top w:val="none" w:sz="0" w:space="0" w:color="auto"/>
            <w:left w:val="none" w:sz="0" w:space="0" w:color="auto"/>
            <w:bottom w:val="none" w:sz="0" w:space="0" w:color="auto"/>
            <w:right w:val="none" w:sz="0" w:space="0" w:color="auto"/>
          </w:divBdr>
          <w:divsChild>
            <w:div w:id="1672445672">
              <w:marLeft w:val="0"/>
              <w:marRight w:val="0"/>
              <w:marTop w:val="0"/>
              <w:marBottom w:val="225"/>
              <w:divBdr>
                <w:top w:val="none" w:sz="0" w:space="0" w:color="auto"/>
                <w:left w:val="none" w:sz="0" w:space="0" w:color="auto"/>
                <w:bottom w:val="none" w:sz="0" w:space="0" w:color="auto"/>
                <w:right w:val="none" w:sz="0" w:space="0" w:color="auto"/>
              </w:divBdr>
              <w:divsChild>
                <w:div w:id="1212112838">
                  <w:marLeft w:val="150"/>
                  <w:marRight w:val="0"/>
                  <w:marTop w:val="0"/>
                  <w:marBottom w:val="0"/>
                  <w:divBdr>
                    <w:top w:val="none" w:sz="0" w:space="0" w:color="auto"/>
                    <w:left w:val="none" w:sz="0" w:space="0" w:color="auto"/>
                    <w:bottom w:val="none" w:sz="0" w:space="0" w:color="auto"/>
                    <w:right w:val="none" w:sz="0" w:space="0" w:color="auto"/>
                  </w:divBdr>
                  <w:divsChild>
                    <w:div w:id="17296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0441">
              <w:marLeft w:val="0"/>
              <w:marRight w:val="0"/>
              <w:marTop w:val="0"/>
              <w:marBottom w:val="0"/>
              <w:divBdr>
                <w:top w:val="none" w:sz="0" w:space="0" w:color="auto"/>
                <w:left w:val="none" w:sz="0" w:space="0" w:color="auto"/>
                <w:bottom w:val="none" w:sz="0" w:space="0" w:color="auto"/>
                <w:right w:val="none" w:sz="0" w:space="0" w:color="auto"/>
              </w:divBdr>
            </w:div>
          </w:divsChild>
        </w:div>
        <w:div w:id="1503544872">
          <w:marLeft w:val="0"/>
          <w:marRight w:val="0"/>
          <w:marTop w:val="0"/>
          <w:marBottom w:val="225"/>
          <w:divBdr>
            <w:top w:val="none" w:sz="0" w:space="0" w:color="auto"/>
            <w:left w:val="none" w:sz="0" w:space="0" w:color="auto"/>
            <w:bottom w:val="none" w:sz="0" w:space="0" w:color="auto"/>
            <w:right w:val="none" w:sz="0" w:space="0" w:color="auto"/>
          </w:divBdr>
        </w:div>
      </w:divsChild>
    </w:div>
    <w:div w:id="615599101">
      <w:bodyDiv w:val="1"/>
      <w:marLeft w:val="0"/>
      <w:marRight w:val="0"/>
      <w:marTop w:val="0"/>
      <w:marBottom w:val="0"/>
      <w:divBdr>
        <w:top w:val="none" w:sz="0" w:space="0" w:color="auto"/>
        <w:left w:val="none" w:sz="0" w:space="0" w:color="auto"/>
        <w:bottom w:val="none" w:sz="0" w:space="0" w:color="auto"/>
        <w:right w:val="none" w:sz="0" w:space="0" w:color="auto"/>
      </w:divBdr>
      <w:divsChild>
        <w:div w:id="688218164">
          <w:marLeft w:val="0"/>
          <w:marRight w:val="0"/>
          <w:marTop w:val="300"/>
          <w:marBottom w:val="75"/>
          <w:divBdr>
            <w:top w:val="none" w:sz="0" w:space="0" w:color="auto"/>
            <w:left w:val="none" w:sz="0" w:space="0" w:color="auto"/>
            <w:bottom w:val="none" w:sz="0" w:space="0" w:color="auto"/>
            <w:right w:val="none" w:sz="0" w:space="0" w:color="auto"/>
          </w:divBdr>
          <w:divsChild>
            <w:div w:id="2074623995">
              <w:marLeft w:val="0"/>
              <w:marRight w:val="0"/>
              <w:marTop w:val="0"/>
              <w:marBottom w:val="300"/>
              <w:divBdr>
                <w:top w:val="none" w:sz="0" w:space="0" w:color="auto"/>
                <w:left w:val="none" w:sz="0" w:space="0" w:color="auto"/>
                <w:bottom w:val="none" w:sz="0" w:space="0" w:color="auto"/>
                <w:right w:val="none" w:sz="0" w:space="0" w:color="auto"/>
              </w:divBdr>
            </w:div>
          </w:divsChild>
        </w:div>
        <w:div w:id="2063675343">
          <w:marLeft w:val="0"/>
          <w:marRight w:val="0"/>
          <w:marTop w:val="300"/>
          <w:marBottom w:val="75"/>
          <w:divBdr>
            <w:top w:val="none" w:sz="0" w:space="0" w:color="auto"/>
            <w:left w:val="none" w:sz="0" w:space="0" w:color="auto"/>
            <w:bottom w:val="none" w:sz="0" w:space="0" w:color="auto"/>
            <w:right w:val="none" w:sz="0" w:space="0" w:color="auto"/>
          </w:divBdr>
          <w:divsChild>
            <w:div w:id="15727653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4ACD0-B385-4C56-B774-71A99349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Dario Acevedo</cp:lastModifiedBy>
  <cp:revision>7</cp:revision>
  <dcterms:created xsi:type="dcterms:W3CDTF">2018-06-08T15:02:00Z</dcterms:created>
  <dcterms:modified xsi:type="dcterms:W3CDTF">2018-06-17T02:17:00Z</dcterms:modified>
</cp:coreProperties>
</file>