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879B9" w14:textId="77777777" w:rsidR="00EB2C50" w:rsidRPr="00EB2C50" w:rsidRDefault="00EB2C50" w:rsidP="00EB2C50">
      <w:pPr>
        <w:spacing w:after="0" w:line="360" w:lineRule="atLeast"/>
        <w:jc w:val="left"/>
        <w:outlineLvl w:val="1"/>
        <w:rPr>
          <w:rFonts w:ascii="Roboto" w:eastAsia="Times New Roman" w:hAnsi="Roboto" w:cs="Times New Roman"/>
          <w:b/>
          <w:bCs/>
          <w:sz w:val="30"/>
          <w:szCs w:val="30"/>
          <w:lang w:eastAsia="es-CO"/>
        </w:rPr>
      </w:pPr>
      <w:hyperlink r:id="rId4" w:tgtFrame="_blank" w:history="1">
        <w:r w:rsidRPr="00EB2C50">
          <w:rPr>
            <w:rFonts w:ascii="Roboto" w:eastAsia="Times New Roman" w:hAnsi="Roboto" w:cs="Times New Roman"/>
            <w:b/>
            <w:bCs/>
            <w:color w:val="4007A2"/>
            <w:sz w:val="30"/>
            <w:szCs w:val="30"/>
            <w:u w:val="single"/>
            <w:lang w:eastAsia="es-CO"/>
          </w:rPr>
          <w:t>Proceso de paz debe contemplar una dosis mínima de castigo y …</w:t>
        </w:r>
      </w:hyperlink>
    </w:p>
    <w:p w14:paraId="242500CE" w14:textId="38F2717E" w:rsidR="00962E52" w:rsidRDefault="00EB2C50" w:rsidP="00EB2C50">
      <w:r w:rsidRPr="00EB2C50">
        <w:rPr>
          <w:rFonts w:ascii="Roboto" w:eastAsia="Times New Roman" w:hAnsi="Roboto" w:cs="Times New Roman"/>
          <w:color w:val="006621"/>
          <w:sz w:val="24"/>
          <w:szCs w:val="24"/>
          <w:shd w:val="clear" w:color="auto" w:fill="FFFFFF"/>
          <w:lang w:eastAsia="es-CO"/>
        </w:rPr>
        <w:t>ventanaabierta.blogspirit.com/archive/2019/05/14/proceso-de-paz-debe...</w:t>
      </w:r>
      <w:hyperlink r:id="rId5" w:history="1">
        <w:r w:rsidRPr="00EB2C50">
          <w:rPr>
            <w:rFonts w:ascii="Roboto" w:eastAsia="Times New Roman" w:hAnsi="Roboto" w:cs="Times New Roman"/>
            <w:color w:val="4007A2"/>
            <w:sz w:val="24"/>
            <w:szCs w:val="24"/>
            <w:shd w:val="clear" w:color="auto" w:fill="FFFFFF"/>
            <w:lang w:eastAsia="es-CO"/>
          </w:rPr>
          <w:br/>
        </w:r>
      </w:hyperlink>
    </w:p>
    <w:sectPr w:rsidR="00962E5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C50"/>
    <w:rsid w:val="00962E52"/>
    <w:rsid w:val="00EB2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9C62B"/>
  <w15:chartTrackingRefBased/>
  <w15:docId w15:val="{0DAA3AAE-CD27-4C2A-8BCE-7BD7807F1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EB2C50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EB2C50"/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character" w:styleId="Hipervnculo">
    <w:name w:val="Hyperlink"/>
    <w:basedOn w:val="Fuentedeprrafopredeter"/>
    <w:uiPriority w:val="99"/>
    <w:semiHidden/>
    <w:unhideWhenUsed/>
    <w:rsid w:val="00EB2C50"/>
    <w:rPr>
      <w:color w:val="0000FF"/>
      <w:u w:val="single"/>
    </w:rPr>
  </w:style>
  <w:style w:type="character" w:styleId="CitaHTML">
    <w:name w:val="HTML Cite"/>
    <w:basedOn w:val="Fuentedeprrafopredeter"/>
    <w:uiPriority w:val="99"/>
    <w:semiHidden/>
    <w:unhideWhenUsed/>
    <w:rsid w:val="00EB2C5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8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bing.com/search?q=Proceso+de+paz+debe+contemplar+una+dosis+m%C3%ADnima+de+castigo+y+justicia&amp;form=WSHBSH&amp;qs=SW&amp;cvid=041b924457e54dc3837ac690556e274b&amp;pq=&amp;cc=CO&amp;setlang=es-MX&amp;PC=HCTS&amp;nclid=A5507A6A082E25905596CD4200BD68BB&amp;ts=1673383482222&amp;wsso=Moderate" TargetMode="External"/><Relationship Id="rId4" Type="http://schemas.openxmlformats.org/officeDocument/2006/relationships/hyperlink" Target="https://www.bing.com/ck/a?!&amp;&amp;p=01537db456fab0daJmltdHM9MTY3MzMwODgwMCZpZ3VpZD0zNDViODhkZi0yNDQzLTYxNmMtMTM5Zi04Mjc2MjA0MzYyYTMmaW5zaWQ9NTE4NA&amp;ptn=3&amp;hsh=3&amp;fclid=345b88df-2443-616c-139f-8276204362a3&amp;psq=Proceso+de+paz+debe+contemplar+una+dosis+m%c3%adnima+de+castigo+y+justicia&amp;u=a1aHR0cDovL3ZlbnRhbmFhYmllcnRhLmJsb2dzcGlyaXQuY29tL2FyY2hpdmUvMjAxOS8wNS8xNC9wcm9jZXNvLWRlLXBhei1kZWJlLWNvbnRlbXBsYXItdW5hLWRvc2lzLW1pbmltYS1kZS1jYXN0aWdvLXktMzEzNzkyOS5odG1s&amp;ntb=1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764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Ruben Dario Acevedo</dc:creator>
  <cp:keywords/>
  <dc:description/>
  <cp:lastModifiedBy>Ruben Dario Acevedo</cp:lastModifiedBy>
  <cp:revision>1</cp:revision>
  <dcterms:created xsi:type="dcterms:W3CDTF">2023-01-10T20:46:00Z</dcterms:created>
  <dcterms:modified xsi:type="dcterms:W3CDTF">2023-01-10T20:46:00Z</dcterms:modified>
</cp:coreProperties>
</file>