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6CE" w14:textId="1F4519A0" w:rsidR="00A44F2E" w:rsidRDefault="00A44F2E" w:rsidP="00DD584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 hunde el acelerador</w:t>
      </w:r>
    </w:p>
    <w:p w14:paraId="6043714B" w14:textId="44E0761F" w:rsidR="00524675" w:rsidRDefault="00524675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 tuvimos que esperar uno o dos años, sino unos pocos meses, para confirmar lo que tanto temíamos la gran mayoría de los colombianos, a saber, que Petro es el líder de un proyecto revolucionario ajustado a las orientaciones del Foro de Sao Paulo y en línea con la ruta señalada por dictaduras como la de los Castro en Cuba, el  chavo-</w:t>
      </w:r>
      <w:proofErr w:type="spellStart"/>
      <w:r>
        <w:rPr>
          <w:sz w:val="24"/>
          <w:szCs w:val="24"/>
        </w:rPr>
        <w:t>madurismo</w:t>
      </w:r>
      <w:proofErr w:type="spellEnd"/>
      <w:r>
        <w:rPr>
          <w:sz w:val="24"/>
          <w:szCs w:val="24"/>
        </w:rPr>
        <w:t xml:space="preserve"> en Venezuela, los Ortega en Nicaragua y Lula en Brasil.</w:t>
      </w:r>
    </w:p>
    <w:p w14:paraId="04D049C5" w14:textId="0A19F85A" w:rsidR="00DD5843" w:rsidRDefault="00524675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Es importante tener claridad a este respecto porque es lo que nos permite comprender qué es lo que está sucediendo y hacia donde es que el Pacto Histórico y sus aliados quieren conducir el país. Para muchos analistas los nombramientos de altos </w:t>
      </w:r>
      <w:r w:rsidR="00266B0D">
        <w:rPr>
          <w:sz w:val="24"/>
          <w:szCs w:val="24"/>
        </w:rPr>
        <w:t>funcionari</w:t>
      </w:r>
      <w:r>
        <w:rPr>
          <w:sz w:val="24"/>
          <w:szCs w:val="24"/>
        </w:rPr>
        <w:t>os del gobierno, los anuncios escandalosos, las demostraciones de incompetencia, la</w:t>
      </w:r>
      <w:r w:rsidR="00DD5843">
        <w:rPr>
          <w:sz w:val="24"/>
          <w:szCs w:val="24"/>
        </w:rPr>
        <w:t>s contradicciones entre ministros y de estos con el presidente</w:t>
      </w:r>
      <w:r w:rsidR="001D289B">
        <w:rPr>
          <w:sz w:val="24"/>
          <w:szCs w:val="24"/>
        </w:rPr>
        <w:t xml:space="preserve"> y</w:t>
      </w:r>
      <w:r w:rsidR="00DD5843">
        <w:rPr>
          <w:sz w:val="24"/>
          <w:szCs w:val="24"/>
        </w:rPr>
        <w:t xml:space="preserve"> las órdenes</w:t>
      </w:r>
      <w:r w:rsidR="00CA16EA">
        <w:rPr>
          <w:sz w:val="24"/>
          <w:szCs w:val="24"/>
        </w:rPr>
        <w:t xml:space="preserve"> paralizadoras sobre</w:t>
      </w:r>
      <w:r w:rsidR="00DD5843">
        <w:rPr>
          <w:sz w:val="24"/>
          <w:szCs w:val="24"/>
        </w:rPr>
        <w:t xml:space="preserve"> la fuerza pública</w:t>
      </w:r>
      <w:r w:rsidR="00CA16EA">
        <w:rPr>
          <w:sz w:val="24"/>
          <w:szCs w:val="24"/>
        </w:rPr>
        <w:t>,</w:t>
      </w:r>
      <w:r w:rsidR="00DD5843">
        <w:rPr>
          <w:sz w:val="24"/>
          <w:szCs w:val="24"/>
        </w:rPr>
        <w:t xml:space="preserve"> demostraban improvisación, desconocimiento, inexperiencia e ignorancia sobre los asuntos de estado.</w:t>
      </w:r>
    </w:p>
    <w:p w14:paraId="55E7B9BB" w14:textId="64DCF87B" w:rsidR="006407C1" w:rsidRDefault="00DD5843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 quiero negar que hay mucho de todo ello, sobre todo si uno escucha a ciertos ministros y ministras </w:t>
      </w:r>
      <w:r w:rsidR="00266B0D">
        <w:rPr>
          <w:sz w:val="24"/>
          <w:szCs w:val="24"/>
        </w:rPr>
        <w:t xml:space="preserve">con sus </w:t>
      </w:r>
      <w:r>
        <w:rPr>
          <w:sz w:val="24"/>
          <w:szCs w:val="24"/>
        </w:rPr>
        <w:t>disparatadas</w:t>
      </w:r>
      <w:r w:rsidR="001D289B">
        <w:rPr>
          <w:sz w:val="24"/>
          <w:szCs w:val="24"/>
        </w:rPr>
        <w:t xml:space="preserve"> y peligrosas</w:t>
      </w:r>
      <w:r w:rsidR="00266B0D">
        <w:rPr>
          <w:sz w:val="24"/>
          <w:szCs w:val="24"/>
        </w:rPr>
        <w:t xml:space="preserve"> declaraciones</w:t>
      </w:r>
      <w:r>
        <w:rPr>
          <w:sz w:val="24"/>
          <w:szCs w:val="24"/>
        </w:rPr>
        <w:t xml:space="preserve">. Sin embargo, cuando es ya el presidente Petro el que ataca a las Empresas Prestadoras de Servicios de Salud (EPS) y anuncia su eliminación, quien reafirma la </w:t>
      </w:r>
      <w:r w:rsidR="00266B0D">
        <w:rPr>
          <w:sz w:val="24"/>
          <w:szCs w:val="24"/>
        </w:rPr>
        <w:t>supresió</w:t>
      </w:r>
      <w:r>
        <w:rPr>
          <w:sz w:val="24"/>
          <w:szCs w:val="24"/>
        </w:rPr>
        <w:t xml:space="preserve">n de nuevos proyectos de exploración de gas y petróleo, </w:t>
      </w:r>
      <w:r w:rsidR="006407C1">
        <w:rPr>
          <w:sz w:val="24"/>
          <w:szCs w:val="24"/>
        </w:rPr>
        <w:t xml:space="preserve">crea </w:t>
      </w:r>
      <w:r w:rsidR="001D289B">
        <w:rPr>
          <w:sz w:val="24"/>
          <w:szCs w:val="24"/>
        </w:rPr>
        <w:t>el</w:t>
      </w:r>
      <w:r w:rsidR="006407C1">
        <w:rPr>
          <w:sz w:val="24"/>
          <w:szCs w:val="24"/>
        </w:rPr>
        <w:t xml:space="preserve"> ministerio</w:t>
      </w:r>
      <w:r w:rsidR="001D289B">
        <w:rPr>
          <w:sz w:val="24"/>
          <w:szCs w:val="24"/>
        </w:rPr>
        <w:t xml:space="preserve"> </w:t>
      </w:r>
      <w:r w:rsidR="006407C1">
        <w:rPr>
          <w:sz w:val="24"/>
          <w:szCs w:val="24"/>
        </w:rPr>
        <w:t>de la Igualdad Social</w:t>
      </w:r>
      <w:r w:rsidR="001D289B">
        <w:rPr>
          <w:sz w:val="24"/>
          <w:szCs w:val="24"/>
        </w:rPr>
        <w:t xml:space="preserve"> para</w:t>
      </w:r>
      <w:r w:rsidR="006407C1">
        <w:rPr>
          <w:sz w:val="24"/>
          <w:szCs w:val="24"/>
        </w:rPr>
        <w:t xml:space="preserve"> repartir subsidios, </w:t>
      </w:r>
      <w:r w:rsidR="00CA16EA">
        <w:rPr>
          <w:sz w:val="24"/>
          <w:szCs w:val="24"/>
        </w:rPr>
        <w:t xml:space="preserve">quien </w:t>
      </w:r>
      <w:r w:rsidR="006407C1">
        <w:rPr>
          <w:sz w:val="24"/>
          <w:szCs w:val="24"/>
        </w:rPr>
        <w:t xml:space="preserve">va a intervenir la Junta de Regulación de los Servicios Públicos, reconoce a Rusia y a China como sus aliados más cercanos, condena abiertamente el capitalismo, </w:t>
      </w:r>
      <w:r w:rsidR="001D289B">
        <w:rPr>
          <w:sz w:val="24"/>
          <w:szCs w:val="24"/>
        </w:rPr>
        <w:t>convoca a sus seguidores a contramarchas desconociendo derechos de la oposición y gestar un ambiente de choque</w:t>
      </w:r>
      <w:r w:rsidR="00CA16EA">
        <w:rPr>
          <w:sz w:val="24"/>
          <w:szCs w:val="24"/>
        </w:rPr>
        <w:t>, quiere dejar en libertad a reconocidos criminales comunes y de guerra, apropiarse de los ahorros pensionales de las gentes, legalizar la cocaína, etc</w:t>
      </w:r>
      <w:r w:rsidR="006407C1">
        <w:rPr>
          <w:sz w:val="24"/>
          <w:szCs w:val="24"/>
        </w:rPr>
        <w:t>.</w:t>
      </w:r>
    </w:p>
    <w:p w14:paraId="65856992" w14:textId="485B3787" w:rsidR="006407C1" w:rsidRDefault="006407C1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Entonces, estamos en la obligación de explicarnos </w:t>
      </w:r>
      <w:r w:rsidR="00CA16EA">
        <w:rPr>
          <w:sz w:val="24"/>
          <w:szCs w:val="24"/>
        </w:rPr>
        <w:t xml:space="preserve">todo ello </w:t>
      </w:r>
      <w:r>
        <w:rPr>
          <w:sz w:val="24"/>
          <w:szCs w:val="24"/>
        </w:rPr>
        <w:t xml:space="preserve">en términos de un proyecto revolucionario que no se debe seguir soslayando o negando. Ya hay demasiadas evidencias, </w:t>
      </w:r>
      <w:r w:rsidR="00CA16EA">
        <w:rPr>
          <w:sz w:val="24"/>
          <w:szCs w:val="24"/>
        </w:rPr>
        <w:t xml:space="preserve">ya </w:t>
      </w:r>
      <w:r>
        <w:rPr>
          <w:sz w:val="24"/>
          <w:szCs w:val="24"/>
        </w:rPr>
        <w:t>no es que del lobo se empiecen a ver las orejas, es que ya las dejó ver del todo</w:t>
      </w:r>
      <w:r w:rsidR="00CA16EA">
        <w:rPr>
          <w:sz w:val="24"/>
          <w:szCs w:val="24"/>
        </w:rPr>
        <w:t xml:space="preserve"> y su mirada feroz</w:t>
      </w:r>
      <w:r>
        <w:rPr>
          <w:sz w:val="24"/>
          <w:szCs w:val="24"/>
        </w:rPr>
        <w:t xml:space="preserve">, ya hay pasos de animal grande no de </w:t>
      </w:r>
      <w:r w:rsidR="001D289B">
        <w:rPr>
          <w:sz w:val="24"/>
          <w:szCs w:val="24"/>
        </w:rPr>
        <w:t>pisa suaves</w:t>
      </w:r>
      <w:r>
        <w:rPr>
          <w:sz w:val="24"/>
          <w:szCs w:val="24"/>
        </w:rPr>
        <w:t>, ya no vemos la dentadura pareja</w:t>
      </w:r>
      <w:r w:rsidR="0090370C">
        <w:rPr>
          <w:sz w:val="24"/>
          <w:szCs w:val="24"/>
        </w:rPr>
        <w:t>,</w:t>
      </w:r>
      <w:r>
        <w:rPr>
          <w:sz w:val="24"/>
          <w:szCs w:val="24"/>
        </w:rPr>
        <w:t xml:space="preserve"> sino que sobresalen dos largos colmillos. El monstruo llegó, y quiere quedarse, como insinuó</w:t>
      </w:r>
      <w:r w:rsidR="001D289B">
        <w:rPr>
          <w:sz w:val="24"/>
          <w:szCs w:val="24"/>
        </w:rPr>
        <w:t xml:space="preserve"> </w:t>
      </w:r>
      <w:r>
        <w:rPr>
          <w:sz w:val="24"/>
          <w:szCs w:val="24"/>
        </w:rPr>
        <w:t>en un</w:t>
      </w:r>
      <w:r w:rsidR="0090370C">
        <w:rPr>
          <w:sz w:val="24"/>
          <w:szCs w:val="24"/>
        </w:rPr>
        <w:t>a</w:t>
      </w:r>
      <w:r>
        <w:rPr>
          <w:sz w:val="24"/>
          <w:szCs w:val="24"/>
        </w:rPr>
        <w:t xml:space="preserve"> de sus </w:t>
      </w:r>
      <w:r w:rsidR="001D289B">
        <w:rPr>
          <w:sz w:val="24"/>
          <w:szCs w:val="24"/>
        </w:rPr>
        <w:t xml:space="preserve">recientes </w:t>
      </w:r>
      <w:r>
        <w:rPr>
          <w:sz w:val="24"/>
          <w:szCs w:val="24"/>
        </w:rPr>
        <w:t>peroratas, otros cuatro años.</w:t>
      </w:r>
    </w:p>
    <w:p w14:paraId="6E9559B4" w14:textId="11A24A23" w:rsidR="0090370C" w:rsidRDefault="006407C1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El proyecto apunta hacia lo que los comunistas y otras corrientes llaman el reino de la igualdad y la justicia social, </w:t>
      </w:r>
      <w:r w:rsidR="001D289B">
        <w:rPr>
          <w:sz w:val="24"/>
          <w:szCs w:val="24"/>
        </w:rPr>
        <w:t xml:space="preserve">al que se suman </w:t>
      </w:r>
      <w:r>
        <w:rPr>
          <w:sz w:val="24"/>
          <w:szCs w:val="24"/>
        </w:rPr>
        <w:t xml:space="preserve">sectores </w:t>
      </w:r>
      <w:r w:rsidR="0090370C">
        <w:rPr>
          <w:sz w:val="24"/>
          <w:szCs w:val="24"/>
        </w:rPr>
        <w:t xml:space="preserve">del alto clero y de empresarios con sentimiento de culpa. El camino por recorrer no es representable en una línea recta e ininterrumpida, tiene curvas, sobresaltos, cortes, esta es la parte que estamos experimentando. Se trata de la fase de creación de una atmósfera caótica y turbulenta en la que abunda la mentira, la mendacidad, las demostraciones de fuerza, las amenazas, la </w:t>
      </w:r>
      <w:r w:rsidR="00CA16EA">
        <w:rPr>
          <w:sz w:val="24"/>
          <w:szCs w:val="24"/>
        </w:rPr>
        <w:t xml:space="preserve">soberbia, </w:t>
      </w:r>
      <w:r w:rsidR="0090370C">
        <w:rPr>
          <w:sz w:val="24"/>
          <w:szCs w:val="24"/>
        </w:rPr>
        <w:t xml:space="preserve">que conducen a la justificación de la </w:t>
      </w:r>
      <w:r w:rsidR="00FE3228">
        <w:rPr>
          <w:sz w:val="24"/>
          <w:szCs w:val="24"/>
        </w:rPr>
        <w:t xml:space="preserve">necesidad </w:t>
      </w:r>
      <w:r w:rsidR="0090370C">
        <w:rPr>
          <w:sz w:val="24"/>
          <w:szCs w:val="24"/>
        </w:rPr>
        <w:t xml:space="preserve">de un caudillo salvador, de un </w:t>
      </w:r>
      <w:r w:rsidR="0090370C">
        <w:rPr>
          <w:sz w:val="24"/>
          <w:szCs w:val="24"/>
        </w:rPr>
        <w:lastRenderedPageBreak/>
        <w:t>mesías que requiere más poder</w:t>
      </w:r>
      <w:r w:rsidR="00266B0D">
        <w:rPr>
          <w:sz w:val="24"/>
          <w:szCs w:val="24"/>
        </w:rPr>
        <w:t xml:space="preserve"> y más tiempo</w:t>
      </w:r>
      <w:r w:rsidR="0090370C">
        <w:rPr>
          <w:sz w:val="24"/>
          <w:szCs w:val="24"/>
        </w:rPr>
        <w:t xml:space="preserve"> para cambiar todo: la salud, las leyes, las instituciones, las pensiones, </w:t>
      </w:r>
      <w:r w:rsidR="00FE3228">
        <w:rPr>
          <w:sz w:val="24"/>
          <w:szCs w:val="24"/>
        </w:rPr>
        <w:t xml:space="preserve">la propiedad privada, </w:t>
      </w:r>
      <w:r w:rsidR="0090370C">
        <w:rPr>
          <w:sz w:val="24"/>
          <w:szCs w:val="24"/>
        </w:rPr>
        <w:t xml:space="preserve">la educación, en suma, </w:t>
      </w:r>
      <w:r w:rsidR="00FE3228">
        <w:rPr>
          <w:sz w:val="24"/>
          <w:szCs w:val="24"/>
        </w:rPr>
        <w:t xml:space="preserve">la </w:t>
      </w:r>
      <w:r w:rsidR="0090370C">
        <w:rPr>
          <w:sz w:val="24"/>
          <w:szCs w:val="24"/>
        </w:rPr>
        <w:t>sociedad y su modelo económico, más claramente, el capitalismo.</w:t>
      </w:r>
    </w:p>
    <w:p w14:paraId="3B5A903F" w14:textId="60E1E2B6" w:rsidR="00D863E1" w:rsidRDefault="0090370C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Y en ese camino, también lo dijo Petro en algún debate, habrá que impedir que los pobres se enriquezcan o lleguen a</w:t>
      </w:r>
      <w:r w:rsidR="00266B0D">
        <w:rPr>
          <w:sz w:val="24"/>
          <w:szCs w:val="24"/>
        </w:rPr>
        <w:t xml:space="preserve"> hacer parte</w:t>
      </w:r>
      <w:r>
        <w:rPr>
          <w:sz w:val="24"/>
          <w:szCs w:val="24"/>
        </w:rPr>
        <w:t xml:space="preserve"> de la clase media porque se vuelven de derecha y </w:t>
      </w:r>
      <w:r w:rsidR="00266B0D">
        <w:rPr>
          <w:sz w:val="24"/>
          <w:szCs w:val="24"/>
        </w:rPr>
        <w:t>“</w:t>
      </w:r>
      <w:r>
        <w:rPr>
          <w:sz w:val="24"/>
          <w:szCs w:val="24"/>
        </w:rPr>
        <w:t>dejan de votar por nosotros</w:t>
      </w:r>
      <w:r w:rsidR="00266B0D">
        <w:rPr>
          <w:sz w:val="24"/>
          <w:szCs w:val="24"/>
        </w:rPr>
        <w:t>”</w:t>
      </w:r>
      <w:r>
        <w:rPr>
          <w:sz w:val="24"/>
          <w:szCs w:val="24"/>
        </w:rPr>
        <w:t>, lo que se debe hacer acorde con est</w:t>
      </w:r>
      <w:r w:rsidR="00D863E1">
        <w:rPr>
          <w:sz w:val="24"/>
          <w:szCs w:val="24"/>
        </w:rPr>
        <w:t xml:space="preserve">e neo paradigma socialista, es empobrecer a la clase media. Una política que ya fue ensayada en Cuba y en Venezuela con suma eficacia </w:t>
      </w:r>
      <w:r w:rsidR="00FE3228">
        <w:rPr>
          <w:sz w:val="24"/>
          <w:szCs w:val="24"/>
        </w:rPr>
        <w:t xml:space="preserve">donde </w:t>
      </w:r>
      <w:r w:rsidR="00D863E1">
        <w:rPr>
          <w:sz w:val="24"/>
          <w:szCs w:val="24"/>
        </w:rPr>
        <w:t>el 95 por ciento de la población vive con lo que el estado y la clique dictatorial consideran suficiente: la bolsa o caja de comida, la tarjeta de racionamiento, de tal suerte que s</w:t>
      </w:r>
      <w:r w:rsidR="001007BC">
        <w:rPr>
          <w:sz w:val="24"/>
          <w:szCs w:val="24"/>
        </w:rPr>
        <w:t>í</w:t>
      </w:r>
      <w:r w:rsidR="00D863E1">
        <w:rPr>
          <w:sz w:val="24"/>
          <w:szCs w:val="24"/>
        </w:rPr>
        <w:t>, en efecto, se logra la igualdad</w:t>
      </w:r>
      <w:r w:rsidR="001007BC">
        <w:rPr>
          <w:sz w:val="24"/>
          <w:szCs w:val="24"/>
        </w:rPr>
        <w:t>,</w:t>
      </w:r>
      <w:r w:rsidR="00D863E1">
        <w:rPr>
          <w:sz w:val="24"/>
          <w:szCs w:val="24"/>
        </w:rPr>
        <w:t xml:space="preserve"> pero al costo de </w:t>
      </w:r>
      <w:r w:rsidR="001007BC">
        <w:rPr>
          <w:sz w:val="24"/>
          <w:szCs w:val="24"/>
        </w:rPr>
        <w:t>convertir a los humanos en</w:t>
      </w:r>
      <w:r w:rsidR="00D863E1">
        <w:rPr>
          <w:sz w:val="24"/>
          <w:szCs w:val="24"/>
        </w:rPr>
        <w:t xml:space="preserve"> animales </w:t>
      </w:r>
      <w:r w:rsidR="001007BC">
        <w:rPr>
          <w:sz w:val="24"/>
          <w:szCs w:val="24"/>
        </w:rPr>
        <w:t xml:space="preserve">que </w:t>
      </w:r>
      <w:r w:rsidR="00D863E1">
        <w:rPr>
          <w:sz w:val="24"/>
          <w:szCs w:val="24"/>
        </w:rPr>
        <w:t xml:space="preserve">se alimentan para vivir y viven para alimentarse, o en palabras aún más </w:t>
      </w:r>
      <w:r w:rsidR="00FE3228">
        <w:rPr>
          <w:sz w:val="24"/>
          <w:szCs w:val="24"/>
        </w:rPr>
        <w:t>descarnadas</w:t>
      </w:r>
      <w:r w:rsidR="00D863E1">
        <w:rPr>
          <w:sz w:val="24"/>
          <w:szCs w:val="24"/>
        </w:rPr>
        <w:t>, a los humanos en zombis.</w:t>
      </w:r>
    </w:p>
    <w:p w14:paraId="330D1B76" w14:textId="21DAB3F1" w:rsidR="00DD5843" w:rsidRDefault="00D863E1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En conclusión, las medidas que anuncian las ministras de Minas, de</w:t>
      </w:r>
      <w:r w:rsidR="00417675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Trabajo, </w:t>
      </w:r>
      <w:r w:rsidR="004A7946">
        <w:rPr>
          <w:sz w:val="24"/>
          <w:szCs w:val="24"/>
        </w:rPr>
        <w:t xml:space="preserve">de </w:t>
      </w:r>
      <w:r w:rsidR="001007BC">
        <w:rPr>
          <w:sz w:val="24"/>
          <w:szCs w:val="24"/>
        </w:rPr>
        <w:t>A</w:t>
      </w:r>
      <w:r w:rsidR="004A7946">
        <w:rPr>
          <w:sz w:val="24"/>
          <w:szCs w:val="24"/>
        </w:rPr>
        <w:t xml:space="preserve">gricultura, </w:t>
      </w:r>
      <w:r>
        <w:rPr>
          <w:sz w:val="24"/>
          <w:szCs w:val="24"/>
        </w:rPr>
        <w:t>de Salud, del Medio Ambiente,</w:t>
      </w:r>
      <w:r w:rsidR="004A7946">
        <w:rPr>
          <w:sz w:val="24"/>
          <w:szCs w:val="24"/>
        </w:rPr>
        <w:t xml:space="preserve"> no son equivocaciones </w:t>
      </w:r>
      <w:r w:rsidR="001007BC">
        <w:rPr>
          <w:sz w:val="24"/>
          <w:szCs w:val="24"/>
        </w:rPr>
        <w:t>(</w:t>
      </w:r>
      <w:r w:rsidR="004A7946">
        <w:rPr>
          <w:sz w:val="24"/>
          <w:szCs w:val="24"/>
        </w:rPr>
        <w:t>lo son en la lógica que nos regía que era la de la libertad</w:t>
      </w:r>
      <w:r w:rsidR="001007BC">
        <w:rPr>
          <w:sz w:val="24"/>
          <w:szCs w:val="24"/>
        </w:rPr>
        <w:t>,</w:t>
      </w:r>
      <w:r w:rsidR="004A7946">
        <w:rPr>
          <w:sz w:val="24"/>
          <w:szCs w:val="24"/>
        </w:rPr>
        <w:t xml:space="preserve"> la democracia, el libre mercado y el respeto a la propiedad privada</w:t>
      </w:r>
      <w:r w:rsidR="001D289B">
        <w:rPr>
          <w:sz w:val="24"/>
          <w:szCs w:val="24"/>
        </w:rPr>
        <w:t>)</w:t>
      </w:r>
      <w:r w:rsidR="00417675">
        <w:rPr>
          <w:sz w:val="24"/>
          <w:szCs w:val="24"/>
        </w:rPr>
        <w:t xml:space="preserve">, </w:t>
      </w:r>
      <w:r w:rsidR="001D289B">
        <w:rPr>
          <w:sz w:val="24"/>
          <w:szCs w:val="24"/>
        </w:rPr>
        <w:t xml:space="preserve">en </w:t>
      </w:r>
      <w:r w:rsidR="00417675">
        <w:rPr>
          <w:sz w:val="24"/>
          <w:szCs w:val="24"/>
        </w:rPr>
        <w:t xml:space="preserve">el modelo </w:t>
      </w:r>
      <w:proofErr w:type="spellStart"/>
      <w:r w:rsidR="00417675">
        <w:rPr>
          <w:sz w:val="24"/>
          <w:szCs w:val="24"/>
        </w:rPr>
        <w:t>petrista</w:t>
      </w:r>
      <w:proofErr w:type="spellEnd"/>
      <w:r w:rsidR="00417675">
        <w:rPr>
          <w:sz w:val="24"/>
          <w:szCs w:val="24"/>
        </w:rPr>
        <w:t xml:space="preserve"> </w:t>
      </w:r>
      <w:r w:rsidR="001007BC">
        <w:rPr>
          <w:sz w:val="24"/>
          <w:szCs w:val="24"/>
        </w:rPr>
        <w:t>hacen</w:t>
      </w:r>
      <w:r w:rsidR="00417675">
        <w:rPr>
          <w:sz w:val="24"/>
          <w:szCs w:val="24"/>
        </w:rPr>
        <w:t xml:space="preserve"> parte del camino haci</w:t>
      </w:r>
      <w:r w:rsidR="001007BC">
        <w:rPr>
          <w:sz w:val="24"/>
          <w:szCs w:val="24"/>
        </w:rPr>
        <w:t>a el socialismo tropical</w:t>
      </w:r>
      <w:r w:rsidR="00417675">
        <w:rPr>
          <w:sz w:val="24"/>
          <w:szCs w:val="24"/>
        </w:rPr>
        <w:t xml:space="preserve">, como lo son también las medidas tomadas y que se seguirán tomando </w:t>
      </w:r>
      <w:r w:rsidR="00FE3228">
        <w:rPr>
          <w:sz w:val="24"/>
          <w:szCs w:val="24"/>
        </w:rPr>
        <w:t>para</w:t>
      </w:r>
      <w:r w:rsidR="00417675">
        <w:rPr>
          <w:sz w:val="24"/>
          <w:szCs w:val="24"/>
        </w:rPr>
        <w:t xml:space="preserve"> debilita</w:t>
      </w:r>
      <w:r w:rsidR="00FE3228">
        <w:rPr>
          <w:sz w:val="24"/>
          <w:szCs w:val="24"/>
        </w:rPr>
        <w:t>r</w:t>
      </w:r>
      <w:r w:rsidR="00417675">
        <w:rPr>
          <w:sz w:val="24"/>
          <w:szCs w:val="24"/>
        </w:rPr>
        <w:t xml:space="preserve"> y desmoraliza</w:t>
      </w:r>
      <w:r w:rsidR="00FE3228">
        <w:rPr>
          <w:sz w:val="24"/>
          <w:szCs w:val="24"/>
        </w:rPr>
        <w:t>r</w:t>
      </w:r>
      <w:r w:rsidR="00417675">
        <w:rPr>
          <w:sz w:val="24"/>
          <w:szCs w:val="24"/>
        </w:rPr>
        <w:t xml:space="preserve"> </w:t>
      </w:r>
      <w:r w:rsidR="00FE3228">
        <w:rPr>
          <w:sz w:val="24"/>
          <w:szCs w:val="24"/>
        </w:rPr>
        <w:t>a</w:t>
      </w:r>
      <w:r w:rsidR="00417675">
        <w:rPr>
          <w:sz w:val="24"/>
          <w:szCs w:val="24"/>
        </w:rPr>
        <w:t xml:space="preserve"> la Fuerza Pública desde el ministerio de Defensa</w:t>
      </w:r>
      <w:r w:rsidR="001007BC">
        <w:rPr>
          <w:sz w:val="24"/>
          <w:szCs w:val="24"/>
        </w:rPr>
        <w:t>,</w:t>
      </w:r>
      <w:r w:rsidR="00417675">
        <w:rPr>
          <w:sz w:val="24"/>
          <w:szCs w:val="24"/>
        </w:rPr>
        <w:t xml:space="preserve"> y sobre economía desde el de Hacienda</w:t>
      </w:r>
      <w:r w:rsidR="00FE3228">
        <w:rPr>
          <w:sz w:val="24"/>
          <w:szCs w:val="24"/>
        </w:rPr>
        <w:t xml:space="preserve"> y otros entes</w:t>
      </w:r>
      <w:r w:rsidR="00417675">
        <w:rPr>
          <w:sz w:val="24"/>
          <w:szCs w:val="24"/>
        </w:rPr>
        <w:t>.</w:t>
      </w:r>
    </w:p>
    <w:p w14:paraId="4A3BFDB4" w14:textId="352C5C02" w:rsidR="00417675" w:rsidRDefault="00417675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Es decir, </w:t>
      </w:r>
      <w:r w:rsidR="00FE3228">
        <w:rPr>
          <w:sz w:val="24"/>
          <w:szCs w:val="24"/>
        </w:rPr>
        <w:t>estima</w:t>
      </w:r>
      <w:r>
        <w:rPr>
          <w:sz w:val="24"/>
          <w:szCs w:val="24"/>
        </w:rPr>
        <w:t>dos lectores, con Petro, el proyecto dictatorial y socializante está en marcha, y va más rápido de lo que pensábamos. Los síntomas no dan para otro diagnóstico</w:t>
      </w:r>
      <w:r w:rsidR="001007BC">
        <w:rPr>
          <w:sz w:val="24"/>
          <w:szCs w:val="24"/>
        </w:rPr>
        <w:t>.</w:t>
      </w:r>
    </w:p>
    <w:p w14:paraId="3512C3C6" w14:textId="4CFB37B9" w:rsidR="001007BC" w:rsidRPr="00675D95" w:rsidRDefault="001007BC" w:rsidP="00DD5843">
      <w:pPr>
        <w:spacing w:after="120"/>
        <w:rPr>
          <w:b/>
          <w:bCs/>
          <w:sz w:val="24"/>
          <w:szCs w:val="24"/>
        </w:rPr>
      </w:pPr>
      <w:r w:rsidRPr="00675D95">
        <w:rPr>
          <w:b/>
          <w:bCs/>
          <w:sz w:val="24"/>
          <w:szCs w:val="24"/>
        </w:rPr>
        <w:t>Darío Acevedo Carmona, 2</w:t>
      </w:r>
      <w:r w:rsidR="00675D95" w:rsidRPr="00675D95">
        <w:rPr>
          <w:b/>
          <w:bCs/>
          <w:sz w:val="24"/>
          <w:szCs w:val="24"/>
        </w:rPr>
        <w:t>9</w:t>
      </w:r>
      <w:r w:rsidRPr="00675D95">
        <w:rPr>
          <w:b/>
          <w:bCs/>
          <w:sz w:val="24"/>
          <w:szCs w:val="24"/>
        </w:rPr>
        <w:t xml:space="preserve"> de enero de 2023</w:t>
      </w:r>
    </w:p>
    <w:p w14:paraId="45B7F094" w14:textId="19CB56E6" w:rsidR="00AB67BC" w:rsidRPr="00524675" w:rsidRDefault="00524675" w:rsidP="00DD58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B67BC" w:rsidRPr="00524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75"/>
    <w:rsid w:val="001007BC"/>
    <w:rsid w:val="001D289B"/>
    <w:rsid w:val="00266B0D"/>
    <w:rsid w:val="00417675"/>
    <w:rsid w:val="004A7946"/>
    <w:rsid w:val="00524675"/>
    <w:rsid w:val="006407C1"/>
    <w:rsid w:val="00675D95"/>
    <w:rsid w:val="0090370C"/>
    <w:rsid w:val="00A44F2E"/>
    <w:rsid w:val="00AB67BC"/>
    <w:rsid w:val="00CA16EA"/>
    <w:rsid w:val="00D863E1"/>
    <w:rsid w:val="00DD0688"/>
    <w:rsid w:val="00DD5843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21ED"/>
  <w15:chartTrackingRefBased/>
  <w15:docId w15:val="{E06843C3-35BC-4717-A337-F9F9A25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7</cp:revision>
  <dcterms:created xsi:type="dcterms:W3CDTF">2023-01-27T17:14:00Z</dcterms:created>
  <dcterms:modified xsi:type="dcterms:W3CDTF">2023-01-29T16:38:00Z</dcterms:modified>
</cp:coreProperties>
</file>