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58E7" w14:textId="77777777" w:rsidR="00F336EA" w:rsidRPr="008616E6" w:rsidRDefault="00F336EA">
      <w:pPr>
        <w:rPr>
          <w:b/>
          <w:bCs/>
          <w:sz w:val="24"/>
          <w:szCs w:val="24"/>
        </w:rPr>
      </w:pPr>
      <w:r w:rsidRPr="008616E6">
        <w:rPr>
          <w:b/>
          <w:bCs/>
          <w:sz w:val="24"/>
          <w:szCs w:val="24"/>
        </w:rPr>
        <w:t>Contra la vulgata histórica</w:t>
      </w:r>
    </w:p>
    <w:p w14:paraId="61837094" w14:textId="43DC06F7" w:rsidR="00F336EA" w:rsidRDefault="00F336EA">
      <w:pPr>
        <w:rPr>
          <w:sz w:val="24"/>
          <w:szCs w:val="24"/>
        </w:rPr>
      </w:pPr>
      <w:r w:rsidRPr="00F336EA">
        <w:rPr>
          <w:sz w:val="24"/>
          <w:szCs w:val="24"/>
        </w:rPr>
        <w:t>La Historia como</w:t>
      </w:r>
      <w:r>
        <w:rPr>
          <w:sz w:val="24"/>
          <w:szCs w:val="24"/>
        </w:rPr>
        <w:t xml:space="preserve"> disciplina que se estudia en las universidades desde décadas, hace tiempo dejó de ser una entretención de fines de semana, una ocupación de aficionados o un objeto de especulación de cafetines o de esquinas de barrio. </w:t>
      </w:r>
    </w:p>
    <w:p w14:paraId="0A82D5BB" w14:textId="14FF2616" w:rsidR="00F336EA" w:rsidRDefault="00F336EA">
      <w:pPr>
        <w:rPr>
          <w:sz w:val="24"/>
          <w:szCs w:val="24"/>
        </w:rPr>
      </w:pPr>
      <w:r>
        <w:rPr>
          <w:sz w:val="24"/>
          <w:szCs w:val="24"/>
        </w:rPr>
        <w:t xml:space="preserve">Como cualquiera otra de las llamadas ciencias humanas, al fin de cuentas toda ciencia o disciplina es asunto de humanos, ha construido unas bases, métodos, teorías, requisitos que deben ser aprendidos por quienes quieren realizar estudios e investigaciones sobre los fenómenos, situaciones y aconteceres del pasado. A su alrededor se han constituido escuelas, tendencias, líneas relativas a la </w:t>
      </w:r>
      <w:r w:rsidR="004079DF">
        <w:rPr>
          <w:sz w:val="24"/>
          <w:szCs w:val="24"/>
        </w:rPr>
        <w:t>geografía</w:t>
      </w:r>
      <w:r>
        <w:rPr>
          <w:sz w:val="24"/>
          <w:szCs w:val="24"/>
        </w:rPr>
        <w:t>, la sociedad, la cultura, la economía, la política,</w:t>
      </w:r>
      <w:r w:rsidR="008616E6">
        <w:rPr>
          <w:sz w:val="24"/>
          <w:szCs w:val="24"/>
        </w:rPr>
        <w:t xml:space="preserve"> las ideas,</w:t>
      </w:r>
      <w:r>
        <w:rPr>
          <w:sz w:val="24"/>
          <w:szCs w:val="24"/>
        </w:rPr>
        <w:t xml:space="preserve"> desde las que se busca responder </w:t>
      </w:r>
      <w:r w:rsidR="003C74ED">
        <w:rPr>
          <w:sz w:val="24"/>
          <w:szCs w:val="24"/>
        </w:rPr>
        <w:t xml:space="preserve">a preguntas e inquietudes del qué, dónde, cuándo, cómo, quiénes, entre otras más sofisticadas que se expresan </w:t>
      </w:r>
      <w:r w:rsidR="008616E6">
        <w:rPr>
          <w:sz w:val="24"/>
          <w:szCs w:val="24"/>
        </w:rPr>
        <w:t>por medio de</w:t>
      </w:r>
      <w:r w:rsidR="003C74ED">
        <w:rPr>
          <w:sz w:val="24"/>
          <w:szCs w:val="24"/>
        </w:rPr>
        <w:t xml:space="preserve"> hipótesis.</w:t>
      </w:r>
    </w:p>
    <w:p w14:paraId="584E12FE" w14:textId="77777777" w:rsidR="003C74ED" w:rsidRDefault="003C74ED">
      <w:pPr>
        <w:rPr>
          <w:sz w:val="24"/>
          <w:szCs w:val="24"/>
        </w:rPr>
      </w:pPr>
      <w:r>
        <w:rPr>
          <w:sz w:val="24"/>
          <w:szCs w:val="24"/>
        </w:rPr>
        <w:t xml:space="preserve">Para abordar tal complejidad se exige una gran rigurosidad de tal manera que lo que se va a desarrollar y plasmar en escritos de diversa magnitud no sean simples ocurrencias u opiniones y que, por el contrario, cada afirmación y cada tesis sea demostrada </w:t>
      </w:r>
      <w:r w:rsidR="008616E6">
        <w:rPr>
          <w:sz w:val="24"/>
          <w:szCs w:val="24"/>
        </w:rPr>
        <w:t xml:space="preserve">y soportada </w:t>
      </w:r>
      <w:r>
        <w:rPr>
          <w:sz w:val="24"/>
          <w:szCs w:val="24"/>
        </w:rPr>
        <w:t>con fundamento en fuentes creíbles.</w:t>
      </w:r>
    </w:p>
    <w:p w14:paraId="463B6C9F" w14:textId="77777777" w:rsidR="003C74ED" w:rsidRDefault="003C74ED">
      <w:pPr>
        <w:rPr>
          <w:sz w:val="24"/>
          <w:szCs w:val="24"/>
        </w:rPr>
      </w:pPr>
      <w:r>
        <w:rPr>
          <w:sz w:val="24"/>
          <w:szCs w:val="24"/>
        </w:rPr>
        <w:t>De otra parte, como también se da en el mundo de las ciencias y las academias, alrededor de cada disciplina se constituyen las llamadas comunidades de colegas que construyen con sus saberes los hitos y los consensos que permiten aclarar</w:t>
      </w:r>
      <w:r w:rsidR="008616E6">
        <w:rPr>
          <w:sz w:val="24"/>
          <w:szCs w:val="24"/>
        </w:rPr>
        <w:t>-formular hallazgos,</w:t>
      </w:r>
      <w:r>
        <w:rPr>
          <w:sz w:val="24"/>
          <w:szCs w:val="24"/>
        </w:rPr>
        <w:t xml:space="preserve"> teorías y explicaciones, como también avanzar hacia terrenos o temas no explorados o conjurar el síndrome adanista consistente en pensar que todo empieza de cero.</w:t>
      </w:r>
    </w:p>
    <w:p w14:paraId="70C2DB23" w14:textId="1D6026E8" w:rsidR="00856E05" w:rsidRDefault="003C74ED">
      <w:pPr>
        <w:rPr>
          <w:sz w:val="24"/>
          <w:szCs w:val="24"/>
        </w:rPr>
      </w:pPr>
      <w:r>
        <w:rPr>
          <w:sz w:val="24"/>
          <w:szCs w:val="24"/>
        </w:rPr>
        <w:t>Digo todo esto no solo para mostrar que la Historia, con mayúscula, es compleja</w:t>
      </w:r>
      <w:r w:rsidR="00856E05">
        <w:rPr>
          <w:sz w:val="24"/>
          <w:szCs w:val="24"/>
        </w:rPr>
        <w:t xml:space="preserve"> y por ello ajena al sentido común, </w:t>
      </w:r>
      <w:r w:rsidR="004079DF">
        <w:rPr>
          <w:sz w:val="24"/>
          <w:szCs w:val="24"/>
        </w:rPr>
        <w:t>sino también</w:t>
      </w:r>
      <w:r w:rsidR="00856E05">
        <w:rPr>
          <w:sz w:val="24"/>
          <w:szCs w:val="24"/>
        </w:rPr>
        <w:t>, para que se entienda que ella no debe ser objeto de manipulación ideológica</w:t>
      </w:r>
      <w:r w:rsidR="008616E6">
        <w:rPr>
          <w:sz w:val="24"/>
          <w:szCs w:val="24"/>
        </w:rPr>
        <w:t xml:space="preserve">, </w:t>
      </w:r>
      <w:r w:rsidR="00856E05">
        <w:rPr>
          <w:sz w:val="24"/>
          <w:szCs w:val="24"/>
        </w:rPr>
        <w:t xml:space="preserve">política o religiosa. </w:t>
      </w:r>
      <w:r w:rsidR="004079DF">
        <w:rPr>
          <w:sz w:val="24"/>
          <w:szCs w:val="24"/>
        </w:rPr>
        <w:t xml:space="preserve">Sin embargo, </w:t>
      </w:r>
      <w:r w:rsidR="00856E05">
        <w:rPr>
          <w:sz w:val="24"/>
          <w:szCs w:val="24"/>
        </w:rPr>
        <w:t>en Colombia ya hay sectores y tendencias políticas que</w:t>
      </w:r>
      <w:r w:rsidR="004079DF">
        <w:rPr>
          <w:sz w:val="24"/>
          <w:szCs w:val="24"/>
        </w:rPr>
        <w:t>, no contentos con “cambiar” el presente,</w:t>
      </w:r>
      <w:r w:rsidR="00856E05">
        <w:rPr>
          <w:sz w:val="24"/>
          <w:szCs w:val="24"/>
        </w:rPr>
        <w:t xml:space="preserve"> quieren imponer una revisión a fondo</w:t>
      </w:r>
      <w:r w:rsidR="004079DF">
        <w:rPr>
          <w:sz w:val="24"/>
          <w:szCs w:val="24"/>
        </w:rPr>
        <w:t xml:space="preserve"> de nuestro pasado</w:t>
      </w:r>
      <w:r w:rsidR="00856E05">
        <w:rPr>
          <w:sz w:val="24"/>
          <w:szCs w:val="24"/>
        </w:rPr>
        <w:t>.</w:t>
      </w:r>
    </w:p>
    <w:p w14:paraId="7E5DC393" w14:textId="0CC146F6" w:rsidR="00856E05" w:rsidRDefault="00856E05">
      <w:pPr>
        <w:rPr>
          <w:sz w:val="24"/>
          <w:szCs w:val="24"/>
        </w:rPr>
      </w:pPr>
      <w:r>
        <w:rPr>
          <w:sz w:val="24"/>
          <w:szCs w:val="24"/>
        </w:rPr>
        <w:t>En particular, me parece de suma gravedad que el presidente Petro y sus cuadros intelectuales pretendan vendernos como parte de su programa de gobierno una revisión, que, de aceptarse, derrumbaría todo lo que han publicado desde el siglo pasado juiciosos escritores, estudiosos e historiadores profesionales.</w:t>
      </w:r>
    </w:p>
    <w:p w14:paraId="6E24D3F6" w14:textId="6931EB09" w:rsidR="00FC7BB0" w:rsidRDefault="00FC7BB0">
      <w:pPr>
        <w:rPr>
          <w:sz w:val="24"/>
          <w:szCs w:val="24"/>
        </w:rPr>
      </w:pPr>
      <w:r>
        <w:rPr>
          <w:sz w:val="24"/>
          <w:szCs w:val="24"/>
        </w:rPr>
        <w:t xml:space="preserve">Petro </w:t>
      </w:r>
      <w:r w:rsidR="00856E05">
        <w:rPr>
          <w:sz w:val="24"/>
          <w:szCs w:val="24"/>
        </w:rPr>
        <w:t>intent</w:t>
      </w:r>
      <w:r w:rsidR="004079DF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="00856E05">
        <w:rPr>
          <w:sz w:val="24"/>
          <w:szCs w:val="24"/>
        </w:rPr>
        <w:t xml:space="preserve"> desde </w:t>
      </w:r>
      <w:r w:rsidR="004079DF">
        <w:rPr>
          <w:sz w:val="24"/>
          <w:szCs w:val="24"/>
        </w:rPr>
        <w:t xml:space="preserve">la investidura </w:t>
      </w:r>
      <w:r w:rsidR="00856E05">
        <w:rPr>
          <w:sz w:val="24"/>
          <w:szCs w:val="24"/>
        </w:rPr>
        <w:t>que le confiere el cargo de presidente</w:t>
      </w:r>
      <w:r>
        <w:rPr>
          <w:sz w:val="24"/>
          <w:szCs w:val="24"/>
        </w:rPr>
        <w:t>, desfigurar todo lo que se ha escrito y publicado con frases que parecen más consignas</w:t>
      </w:r>
      <w:r w:rsidR="004079DF">
        <w:rPr>
          <w:sz w:val="24"/>
          <w:szCs w:val="24"/>
        </w:rPr>
        <w:t xml:space="preserve"> de combate</w:t>
      </w:r>
      <w:r>
        <w:rPr>
          <w:sz w:val="24"/>
          <w:szCs w:val="24"/>
        </w:rPr>
        <w:t>, como cuando en actitud simplista reduce la historia de Colombia a un</w:t>
      </w:r>
      <w:r w:rsidR="005D3225">
        <w:rPr>
          <w:sz w:val="24"/>
          <w:szCs w:val="24"/>
        </w:rPr>
        <w:t xml:space="preserve"> relato</w:t>
      </w:r>
      <w:r>
        <w:rPr>
          <w:sz w:val="24"/>
          <w:szCs w:val="24"/>
        </w:rPr>
        <w:t xml:space="preserve"> de injusticias, </w:t>
      </w:r>
      <w:r w:rsidR="005D3225">
        <w:rPr>
          <w:sz w:val="24"/>
          <w:szCs w:val="24"/>
        </w:rPr>
        <w:t>de</w:t>
      </w:r>
      <w:r>
        <w:rPr>
          <w:sz w:val="24"/>
          <w:szCs w:val="24"/>
        </w:rPr>
        <w:t xml:space="preserve"> esclavitud y racismo, </w:t>
      </w:r>
      <w:r w:rsidR="005D3225">
        <w:rPr>
          <w:sz w:val="24"/>
          <w:szCs w:val="24"/>
        </w:rPr>
        <w:t>de</w:t>
      </w:r>
      <w:r>
        <w:rPr>
          <w:sz w:val="24"/>
          <w:szCs w:val="24"/>
        </w:rPr>
        <w:t xml:space="preserve"> exclusión y explotación, </w:t>
      </w:r>
      <w:r w:rsidR="005D3225">
        <w:rPr>
          <w:sz w:val="24"/>
          <w:szCs w:val="24"/>
        </w:rPr>
        <w:t>de</w:t>
      </w:r>
      <w:r>
        <w:rPr>
          <w:sz w:val="24"/>
          <w:szCs w:val="24"/>
        </w:rPr>
        <w:t xml:space="preserve"> represión, </w:t>
      </w:r>
      <w:r w:rsidR="005D3225">
        <w:rPr>
          <w:sz w:val="24"/>
          <w:szCs w:val="24"/>
        </w:rPr>
        <w:t>de</w:t>
      </w:r>
      <w:r w:rsidR="008616E6">
        <w:rPr>
          <w:sz w:val="24"/>
          <w:szCs w:val="24"/>
        </w:rPr>
        <w:t xml:space="preserve"> una sociedad hecha a punta de violencia y guerra, </w:t>
      </w:r>
      <w:r>
        <w:rPr>
          <w:sz w:val="24"/>
          <w:szCs w:val="24"/>
        </w:rPr>
        <w:t>etc.</w:t>
      </w:r>
      <w:r w:rsidR="008616E6">
        <w:rPr>
          <w:sz w:val="24"/>
          <w:szCs w:val="24"/>
        </w:rPr>
        <w:t xml:space="preserve">, </w:t>
      </w:r>
      <w:r w:rsidR="004079DF">
        <w:rPr>
          <w:sz w:val="24"/>
          <w:szCs w:val="24"/>
        </w:rPr>
        <w:t xml:space="preserve">lo cual </w:t>
      </w:r>
      <w:r w:rsidR="008616E6">
        <w:rPr>
          <w:sz w:val="24"/>
          <w:szCs w:val="24"/>
        </w:rPr>
        <w:t>debe alarmar no solo ya a historiadores profesionales sino a la sociedad entera por cuanto se está</w:t>
      </w:r>
      <w:r w:rsidR="005D3225">
        <w:rPr>
          <w:sz w:val="24"/>
          <w:szCs w:val="24"/>
        </w:rPr>
        <w:t>n</w:t>
      </w:r>
      <w:r w:rsidR="008616E6">
        <w:rPr>
          <w:sz w:val="24"/>
          <w:szCs w:val="24"/>
        </w:rPr>
        <w:t xml:space="preserve"> poniendo en entredicho narrativas y símbolos que hacen parte de nuestra identidad nacional.</w:t>
      </w:r>
    </w:p>
    <w:p w14:paraId="15E4846C" w14:textId="4CE59B56" w:rsidR="003C74ED" w:rsidRDefault="00FC7B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alguno de sus ensayos sobre la historia política del país, el historiador francés</w:t>
      </w:r>
      <w:r w:rsidR="00856E05">
        <w:rPr>
          <w:sz w:val="24"/>
          <w:szCs w:val="24"/>
        </w:rPr>
        <w:t xml:space="preserve"> </w:t>
      </w:r>
      <w:r>
        <w:rPr>
          <w:sz w:val="24"/>
          <w:szCs w:val="24"/>
        </w:rPr>
        <w:t>Daniel Pècaut</w:t>
      </w:r>
      <w:r w:rsidR="005D3225">
        <w:rPr>
          <w:sz w:val="24"/>
          <w:szCs w:val="24"/>
        </w:rPr>
        <w:t xml:space="preserve"> (</w:t>
      </w:r>
      <w:bookmarkStart w:id="0" w:name="_Hlk135412561"/>
      <w:r w:rsidR="005D3225">
        <w:rPr>
          <w:sz w:val="24"/>
          <w:szCs w:val="24"/>
        </w:rPr>
        <w:t>ver referencia al final</w:t>
      </w:r>
      <w:bookmarkEnd w:id="0"/>
      <w:r w:rsidR="005D3225">
        <w:rPr>
          <w:sz w:val="24"/>
          <w:szCs w:val="24"/>
        </w:rPr>
        <w:t>)</w:t>
      </w:r>
      <w:r>
        <w:rPr>
          <w:sz w:val="24"/>
          <w:szCs w:val="24"/>
        </w:rPr>
        <w:t xml:space="preserve">, colombianista </w:t>
      </w:r>
      <w:r w:rsidR="008616E6">
        <w:rPr>
          <w:sz w:val="24"/>
          <w:szCs w:val="24"/>
        </w:rPr>
        <w:t>reconocido</w:t>
      </w:r>
      <w:r>
        <w:rPr>
          <w:sz w:val="24"/>
          <w:szCs w:val="24"/>
        </w:rPr>
        <w:t>, calificó de vulgata histórica algunas afirmaciones del poeta William Ospina</w:t>
      </w:r>
      <w:r w:rsidR="008616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afirmó que Colombia </w:t>
      </w:r>
      <w:r w:rsidR="008616E6">
        <w:rPr>
          <w:sz w:val="24"/>
          <w:szCs w:val="24"/>
        </w:rPr>
        <w:t>es</w:t>
      </w:r>
      <w:r>
        <w:rPr>
          <w:sz w:val="24"/>
          <w:szCs w:val="24"/>
        </w:rPr>
        <w:t xml:space="preserve"> un país de asesinos sin tomarse la molestia </w:t>
      </w:r>
      <w:r w:rsidR="004079DF">
        <w:rPr>
          <w:sz w:val="24"/>
          <w:szCs w:val="24"/>
        </w:rPr>
        <w:t>de</w:t>
      </w:r>
      <w:r>
        <w:rPr>
          <w:sz w:val="24"/>
          <w:szCs w:val="24"/>
        </w:rPr>
        <w:t xml:space="preserve"> cumplir </w:t>
      </w:r>
      <w:r w:rsidR="004079DF">
        <w:rPr>
          <w:sz w:val="24"/>
          <w:szCs w:val="24"/>
        </w:rPr>
        <w:t xml:space="preserve">con </w:t>
      </w:r>
      <w:r>
        <w:rPr>
          <w:sz w:val="24"/>
          <w:szCs w:val="24"/>
        </w:rPr>
        <w:t>el deber de demostrar dicha frase.</w:t>
      </w:r>
      <w:r w:rsidR="004079DF">
        <w:rPr>
          <w:sz w:val="24"/>
          <w:szCs w:val="24"/>
        </w:rPr>
        <w:t xml:space="preserve"> En la década anterior</w:t>
      </w:r>
      <w:r>
        <w:rPr>
          <w:sz w:val="24"/>
          <w:szCs w:val="24"/>
        </w:rPr>
        <w:t xml:space="preserve"> el historiador colombiano, Eduardo Posada Carbó, en un largo ensayo</w:t>
      </w:r>
      <w:r w:rsidR="009628BC">
        <w:rPr>
          <w:sz w:val="24"/>
          <w:szCs w:val="24"/>
        </w:rPr>
        <w:t>,</w:t>
      </w:r>
      <w:r>
        <w:rPr>
          <w:sz w:val="24"/>
          <w:szCs w:val="24"/>
        </w:rPr>
        <w:t xml:space="preserve"> escrito con rigurosidad</w:t>
      </w:r>
      <w:r w:rsidR="009628BC">
        <w:rPr>
          <w:sz w:val="24"/>
          <w:szCs w:val="24"/>
        </w:rPr>
        <w:t>,</w:t>
      </w:r>
      <w:r>
        <w:rPr>
          <w:sz w:val="24"/>
          <w:szCs w:val="24"/>
        </w:rPr>
        <w:t xml:space="preserve"> planteó el problema de la actitud </w:t>
      </w:r>
      <w:r w:rsidR="009628BC">
        <w:rPr>
          <w:sz w:val="24"/>
          <w:szCs w:val="24"/>
        </w:rPr>
        <w:t xml:space="preserve">destructiva </w:t>
      </w:r>
      <w:r>
        <w:rPr>
          <w:sz w:val="24"/>
          <w:szCs w:val="24"/>
        </w:rPr>
        <w:t xml:space="preserve">de </w:t>
      </w:r>
      <w:r w:rsidR="009628BC">
        <w:rPr>
          <w:sz w:val="24"/>
          <w:szCs w:val="24"/>
        </w:rPr>
        <w:t xml:space="preserve">un </w:t>
      </w:r>
      <w:r>
        <w:rPr>
          <w:sz w:val="24"/>
          <w:szCs w:val="24"/>
        </w:rPr>
        <w:t>sector de historiadores y de algunos intelectuales que</w:t>
      </w:r>
      <w:r w:rsidR="008E7BCC">
        <w:rPr>
          <w:sz w:val="24"/>
          <w:szCs w:val="24"/>
        </w:rPr>
        <w:t>,</w:t>
      </w:r>
      <w:r>
        <w:rPr>
          <w:sz w:val="24"/>
          <w:szCs w:val="24"/>
        </w:rPr>
        <w:t xml:space="preserve"> en actitud reduccionista y vulgarizando la historia, caracterizan a nuestro país como un </w:t>
      </w:r>
      <w:r w:rsidR="00F1629E">
        <w:rPr>
          <w:sz w:val="24"/>
          <w:szCs w:val="24"/>
        </w:rPr>
        <w:t>país formado en la violencia permanente. Su libro, La Nación soñada</w:t>
      </w:r>
      <w:r w:rsidR="008E7BCC">
        <w:rPr>
          <w:sz w:val="24"/>
          <w:szCs w:val="24"/>
        </w:rPr>
        <w:t xml:space="preserve"> (</w:t>
      </w:r>
      <w:r w:rsidR="008E7BCC">
        <w:rPr>
          <w:sz w:val="24"/>
          <w:szCs w:val="24"/>
        </w:rPr>
        <w:t>ver referencia al final</w:t>
      </w:r>
      <w:r w:rsidR="008E7BCC">
        <w:rPr>
          <w:sz w:val="24"/>
          <w:szCs w:val="24"/>
        </w:rPr>
        <w:t>)</w:t>
      </w:r>
      <w:r w:rsidR="00F1629E">
        <w:rPr>
          <w:sz w:val="24"/>
          <w:szCs w:val="24"/>
        </w:rPr>
        <w:t>, es una defensa del oficio del historiador, del buen nombre de la disciplina histórica y de denuncia de la visión fatalista de nuestra sociedad.</w:t>
      </w:r>
    </w:p>
    <w:p w14:paraId="7AB8E70B" w14:textId="77777777" w:rsidR="00F1629E" w:rsidRDefault="00F1629E">
      <w:pPr>
        <w:rPr>
          <w:sz w:val="24"/>
          <w:szCs w:val="24"/>
        </w:rPr>
      </w:pPr>
      <w:r>
        <w:rPr>
          <w:sz w:val="24"/>
          <w:szCs w:val="24"/>
        </w:rPr>
        <w:t>Ese tipo de versiones no se limita a reducir el pasado a una frase efectista y demagógica, sino a justificar el adanismo plasmado en la idea del “Cambio”, cambio que, según el presidente Petro significa y alude a todo, pues con él</w:t>
      </w:r>
      <w:r w:rsidR="009628BC">
        <w:rPr>
          <w:sz w:val="24"/>
          <w:szCs w:val="24"/>
        </w:rPr>
        <w:t xml:space="preserve"> nace</w:t>
      </w:r>
      <w:r>
        <w:rPr>
          <w:sz w:val="24"/>
          <w:szCs w:val="24"/>
        </w:rPr>
        <w:t>, al fin, la democracia, La libertad, la justicia y será el fin del esclavismo, de la oligarquía y la exclusión.</w:t>
      </w:r>
    </w:p>
    <w:p w14:paraId="22847999" w14:textId="10625621" w:rsidR="00F1629E" w:rsidRDefault="00F1629E">
      <w:pPr>
        <w:rPr>
          <w:sz w:val="24"/>
          <w:szCs w:val="24"/>
        </w:rPr>
      </w:pPr>
      <w:r>
        <w:rPr>
          <w:sz w:val="24"/>
          <w:szCs w:val="24"/>
        </w:rPr>
        <w:t>En s</w:t>
      </w:r>
      <w:r w:rsidR="008E7BCC">
        <w:rPr>
          <w:sz w:val="24"/>
          <w:szCs w:val="24"/>
        </w:rPr>
        <w:t>uma</w:t>
      </w:r>
      <w:r>
        <w:rPr>
          <w:sz w:val="24"/>
          <w:szCs w:val="24"/>
        </w:rPr>
        <w:t xml:space="preserve">, Colombia estaría </w:t>
      </w:r>
      <w:r w:rsidRPr="00601692">
        <w:rPr>
          <w:i/>
          <w:iCs/>
          <w:sz w:val="24"/>
          <w:szCs w:val="24"/>
        </w:rPr>
        <w:t>ad portas</w:t>
      </w:r>
      <w:r>
        <w:rPr>
          <w:sz w:val="24"/>
          <w:szCs w:val="24"/>
        </w:rPr>
        <w:t xml:space="preserve"> de una revisión, ¿“</w:t>
      </w:r>
      <w:r w:rsidR="00601692">
        <w:rPr>
          <w:sz w:val="24"/>
          <w:szCs w:val="24"/>
        </w:rPr>
        <w:t>revolución”?</w:t>
      </w:r>
      <w:r>
        <w:rPr>
          <w:sz w:val="24"/>
          <w:szCs w:val="24"/>
        </w:rPr>
        <w:t xml:space="preserve"> que hará añicos su Constitución, sus instituciones, sus valores, su modelo económico</w:t>
      </w:r>
      <w:r w:rsidR="008616E6">
        <w:rPr>
          <w:sz w:val="24"/>
          <w:szCs w:val="24"/>
        </w:rPr>
        <w:t xml:space="preserve">, sus </w:t>
      </w:r>
      <w:r w:rsidR="009628BC">
        <w:rPr>
          <w:sz w:val="24"/>
          <w:szCs w:val="24"/>
        </w:rPr>
        <w:t>avances,</w:t>
      </w:r>
      <w:r w:rsidR="008616E6">
        <w:rPr>
          <w:sz w:val="24"/>
          <w:szCs w:val="24"/>
        </w:rPr>
        <w:t xml:space="preserve"> sus derechos</w:t>
      </w:r>
      <w:r>
        <w:rPr>
          <w:sz w:val="24"/>
          <w:szCs w:val="24"/>
        </w:rPr>
        <w:t>. ¿Cómo lo harán?</w:t>
      </w:r>
      <w:r w:rsidR="00601692">
        <w:rPr>
          <w:sz w:val="24"/>
          <w:szCs w:val="24"/>
        </w:rPr>
        <w:t xml:space="preserve"> </w:t>
      </w:r>
      <w:r>
        <w:rPr>
          <w:sz w:val="24"/>
          <w:szCs w:val="24"/>
        </w:rPr>
        <w:t>¿Será que</w:t>
      </w:r>
      <w:r w:rsidR="008E7BCC">
        <w:rPr>
          <w:sz w:val="24"/>
          <w:szCs w:val="24"/>
        </w:rPr>
        <w:t>,</w:t>
      </w:r>
      <w:r>
        <w:rPr>
          <w:sz w:val="24"/>
          <w:szCs w:val="24"/>
        </w:rPr>
        <w:t xml:space="preserve"> como </w:t>
      </w:r>
      <w:r w:rsidR="00601692">
        <w:rPr>
          <w:sz w:val="24"/>
          <w:szCs w:val="24"/>
        </w:rPr>
        <w:t xml:space="preserve">dijo Petro en uno de sus discursos, bastaría que al crimen dejemos de llamarlo crimen, para que así bajen las estadísticas y entonces, ya no habrá crímenes? y así con todo lo malo. </w:t>
      </w:r>
    </w:p>
    <w:p w14:paraId="31FA328D" w14:textId="77777777" w:rsidR="005D3225" w:rsidRDefault="00601692">
      <w:pPr>
        <w:rPr>
          <w:sz w:val="24"/>
          <w:szCs w:val="24"/>
        </w:rPr>
      </w:pPr>
      <w:r>
        <w:rPr>
          <w:sz w:val="24"/>
          <w:szCs w:val="24"/>
        </w:rPr>
        <w:t xml:space="preserve">La vulgar historia del presidente y su movimiento consiste en reducir el pasado a la lucha de clases, paradigma </w:t>
      </w:r>
      <w:r w:rsidR="009628BC">
        <w:rPr>
          <w:sz w:val="24"/>
          <w:szCs w:val="24"/>
        </w:rPr>
        <w:t xml:space="preserve">comunista </w:t>
      </w:r>
      <w:r>
        <w:rPr>
          <w:sz w:val="24"/>
          <w:szCs w:val="24"/>
        </w:rPr>
        <w:t>hoy agotado en las ciencias sociales y humanas, eliminar las grandes diferencias entre unas épocas y otras, negar l</w:t>
      </w:r>
      <w:r w:rsidR="009628BC">
        <w:rPr>
          <w:sz w:val="24"/>
          <w:szCs w:val="24"/>
        </w:rPr>
        <w:t>o conquistado</w:t>
      </w:r>
      <w:r>
        <w:rPr>
          <w:sz w:val="24"/>
          <w:szCs w:val="24"/>
        </w:rPr>
        <w:t>, los cambios, las vicisitudes, borrar momentos y personajes, inventar héroes y reducir todo a frases de cajón, sin ninguna demostración dialéctica o analítica</w:t>
      </w:r>
      <w:r w:rsidR="008616E6">
        <w:rPr>
          <w:sz w:val="24"/>
          <w:szCs w:val="24"/>
        </w:rPr>
        <w:t xml:space="preserve"> y de fuentes</w:t>
      </w:r>
      <w:r>
        <w:rPr>
          <w:sz w:val="24"/>
          <w:szCs w:val="24"/>
        </w:rPr>
        <w:t xml:space="preserve">. </w:t>
      </w:r>
    </w:p>
    <w:p w14:paraId="2CFE1B6E" w14:textId="77777777" w:rsidR="005D3225" w:rsidRDefault="005D3225">
      <w:pPr>
        <w:rPr>
          <w:sz w:val="24"/>
          <w:szCs w:val="24"/>
        </w:rPr>
      </w:pPr>
      <w:r>
        <w:rPr>
          <w:sz w:val="24"/>
          <w:szCs w:val="24"/>
        </w:rPr>
        <w:t>Darío Acevedo Carmona, 21 de mayo de 2023</w:t>
      </w:r>
    </w:p>
    <w:p w14:paraId="7B9A4994" w14:textId="6674722E" w:rsidR="008E7BCC" w:rsidRDefault="006B536D" w:rsidP="004079DF">
      <w:pPr>
        <w:pStyle w:val="Sinespaciado"/>
        <w:rPr>
          <w:lang w:eastAsia="es-CO"/>
        </w:rPr>
      </w:pPr>
      <w:r>
        <w:rPr>
          <w:lang w:eastAsia="es-CO"/>
        </w:rPr>
        <w:t>Referencias</w:t>
      </w:r>
      <w:r w:rsidR="005D3225" w:rsidRPr="005D3225">
        <w:rPr>
          <w:lang w:eastAsia="es-CO"/>
        </w:rPr>
        <w:t>: P</w:t>
      </w:r>
      <w:r>
        <w:rPr>
          <w:lang w:eastAsia="es-CO"/>
        </w:rPr>
        <w:t>é</w:t>
      </w:r>
      <w:r w:rsidR="005D3225" w:rsidRPr="005D3225">
        <w:rPr>
          <w:lang w:eastAsia="es-CO"/>
        </w:rPr>
        <w:t xml:space="preserve">caut, Daniel. </w:t>
      </w:r>
      <w:r w:rsidR="005D3225" w:rsidRPr="005D3225">
        <w:rPr>
          <w:lang w:eastAsia="es-CO"/>
        </w:rPr>
        <w:t>Violencia y política en Colombia:</w:t>
      </w:r>
      <w:r w:rsidR="005D3225" w:rsidRPr="005D3225">
        <w:rPr>
          <w:b/>
          <w:bCs/>
          <w:lang w:eastAsia="es-CO"/>
        </w:rPr>
        <w:t> </w:t>
      </w:r>
      <w:r w:rsidR="005D3225" w:rsidRPr="005D3225">
        <w:rPr>
          <w:lang w:eastAsia="es-CO"/>
        </w:rPr>
        <w:t>elementos de reflexión</w:t>
      </w:r>
      <w:r w:rsidR="005D3225" w:rsidRPr="005D3225">
        <w:rPr>
          <w:lang w:eastAsia="es-CO"/>
        </w:rPr>
        <w:t>, Hombre</w:t>
      </w:r>
      <w:r w:rsidR="008E7BCC">
        <w:rPr>
          <w:lang w:eastAsia="es-CO"/>
        </w:rPr>
        <w:t xml:space="preserve"> Nuevo Editores, Bogotá, 2003. </w:t>
      </w:r>
    </w:p>
    <w:p w14:paraId="412E48BF" w14:textId="2AFFD403" w:rsidR="008E7BCC" w:rsidRDefault="008E7BCC" w:rsidP="004079DF">
      <w:pPr>
        <w:pStyle w:val="Sinespaciado"/>
        <w:rPr>
          <w:color w:val="777777"/>
          <w:kern w:val="0"/>
          <w:lang w:eastAsia="es-CO"/>
        </w:rPr>
      </w:pPr>
      <w:r>
        <w:rPr>
          <w:lang w:eastAsia="es-CO"/>
        </w:rPr>
        <w:t>Posada Carbó, Eduardo. La Nación soñada, Editorial Norma, Bogotá, 2006</w:t>
      </w:r>
    </w:p>
    <w:p w14:paraId="4BDD42B9" w14:textId="33754E4F" w:rsidR="005D3225" w:rsidRPr="005D3225" w:rsidRDefault="005D3225" w:rsidP="005D3225">
      <w:pPr>
        <w:pStyle w:val="Ttulo1"/>
        <w:shd w:val="clear" w:color="auto" w:fill="FFFFFF"/>
        <w:spacing w:before="0" w:after="120"/>
        <w:rPr>
          <w:rFonts w:asciiTheme="minorHAnsi" w:eastAsia="Times New Roman" w:hAnsiTheme="minorHAnsi" w:cstheme="minorHAnsi"/>
          <w:color w:val="777777"/>
          <w:kern w:val="0"/>
          <w:sz w:val="24"/>
          <w:szCs w:val="24"/>
          <w:lang w:eastAsia="es-CO"/>
          <w14:ligatures w14:val="none"/>
        </w:rPr>
      </w:pPr>
    </w:p>
    <w:p w14:paraId="4F39ABF0" w14:textId="5CA27364" w:rsidR="00601692" w:rsidRDefault="00601692">
      <w:pPr>
        <w:rPr>
          <w:sz w:val="24"/>
          <w:szCs w:val="24"/>
        </w:rPr>
      </w:pPr>
    </w:p>
    <w:p w14:paraId="7285E95B" w14:textId="77777777" w:rsidR="003C74ED" w:rsidRPr="00F336EA" w:rsidRDefault="003C74ED">
      <w:pPr>
        <w:rPr>
          <w:sz w:val="24"/>
          <w:szCs w:val="24"/>
        </w:rPr>
      </w:pPr>
    </w:p>
    <w:sectPr w:rsidR="003C74ED" w:rsidRPr="00F33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EA"/>
    <w:rsid w:val="003C74ED"/>
    <w:rsid w:val="004079DF"/>
    <w:rsid w:val="005D3225"/>
    <w:rsid w:val="00601692"/>
    <w:rsid w:val="006B536D"/>
    <w:rsid w:val="00856E05"/>
    <w:rsid w:val="008616E6"/>
    <w:rsid w:val="008E7BCC"/>
    <w:rsid w:val="009628BC"/>
    <w:rsid w:val="00F1629E"/>
    <w:rsid w:val="00F336EA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5D2E"/>
  <w15:chartTrackingRefBased/>
  <w15:docId w15:val="{D8FBF462-CDF7-4691-BB15-DC00F6ED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D3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3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0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2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77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58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5</cp:revision>
  <dcterms:created xsi:type="dcterms:W3CDTF">2023-05-18T16:49:00Z</dcterms:created>
  <dcterms:modified xsi:type="dcterms:W3CDTF">2023-05-19T23:24:00Z</dcterms:modified>
</cp:coreProperties>
</file>