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5190B" w14:textId="1596834C" w:rsidR="00FF6B56" w:rsidRPr="00057ECA" w:rsidRDefault="00FF6B56" w:rsidP="000E58FD">
      <w:pPr>
        <w:jc w:val="both"/>
        <w:rPr>
          <w:b/>
          <w:bCs/>
          <w:sz w:val="24"/>
          <w:szCs w:val="24"/>
        </w:rPr>
      </w:pPr>
      <w:r w:rsidRPr="00057ECA">
        <w:rPr>
          <w:b/>
          <w:bCs/>
          <w:sz w:val="24"/>
          <w:szCs w:val="24"/>
        </w:rPr>
        <w:t xml:space="preserve">La verdad </w:t>
      </w:r>
      <w:r w:rsidR="00B95A41">
        <w:rPr>
          <w:b/>
          <w:bCs/>
          <w:sz w:val="24"/>
          <w:szCs w:val="24"/>
        </w:rPr>
        <w:t>como moneda de cambio</w:t>
      </w:r>
    </w:p>
    <w:p w14:paraId="46164436" w14:textId="3C21FB53" w:rsidR="00DD50A1" w:rsidRDefault="00DD50A1" w:rsidP="000E58FD">
      <w:pPr>
        <w:jc w:val="both"/>
        <w:rPr>
          <w:sz w:val="24"/>
          <w:szCs w:val="24"/>
        </w:rPr>
      </w:pPr>
      <w:r>
        <w:rPr>
          <w:sz w:val="24"/>
          <w:szCs w:val="24"/>
        </w:rPr>
        <w:t>¿Qué tipo de verdad o verdades esperamos dilucidar sobre lo ocurrido durante el conflicto armado interno? ¿Es posible, como se ha dado en otros conflictos, explicarlo o reducirlo a una sola y definitiva versión?, ¿memoria y verdad son lo mismo?</w:t>
      </w:r>
    </w:p>
    <w:p w14:paraId="48E7AC63" w14:textId="575B68B3" w:rsidR="00A62771" w:rsidRDefault="00DD50A1" w:rsidP="000E58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Estas son unas cuantas preguntas de las muchas que podríamos formular </w:t>
      </w:r>
      <w:r w:rsidR="00A62771">
        <w:rPr>
          <w:sz w:val="24"/>
          <w:szCs w:val="24"/>
        </w:rPr>
        <w:t>en</w:t>
      </w:r>
      <w:r>
        <w:rPr>
          <w:sz w:val="24"/>
          <w:szCs w:val="24"/>
        </w:rPr>
        <w:t xml:space="preserve"> los debates sobre la verdad buscada y no hallada</w:t>
      </w:r>
      <w:r w:rsidR="00394C92">
        <w:rPr>
          <w:sz w:val="24"/>
          <w:szCs w:val="24"/>
        </w:rPr>
        <w:t>,</w:t>
      </w:r>
      <w:r w:rsidR="00A62771">
        <w:rPr>
          <w:sz w:val="24"/>
          <w:szCs w:val="24"/>
        </w:rPr>
        <w:t xml:space="preserve"> relativas a</w:t>
      </w:r>
      <w:r>
        <w:rPr>
          <w:sz w:val="24"/>
          <w:szCs w:val="24"/>
        </w:rPr>
        <w:t xml:space="preserve"> la violencia política que hemos sufrido en las últimas seis décadas en Colombia.</w:t>
      </w:r>
    </w:p>
    <w:p w14:paraId="686CFB64" w14:textId="45E98289" w:rsidR="00FF6B56" w:rsidRDefault="00FF6B56" w:rsidP="000E58FD">
      <w:pPr>
        <w:jc w:val="both"/>
        <w:rPr>
          <w:sz w:val="24"/>
          <w:szCs w:val="24"/>
        </w:rPr>
      </w:pPr>
      <w:r>
        <w:rPr>
          <w:sz w:val="24"/>
          <w:szCs w:val="24"/>
        </w:rPr>
        <w:t>Sugiero reconocer de entrada que, a pesar de los numero</w:t>
      </w:r>
      <w:r w:rsidR="00A62771">
        <w:rPr>
          <w:sz w:val="24"/>
          <w:szCs w:val="24"/>
        </w:rPr>
        <w:t>sísimos</w:t>
      </w:r>
      <w:r>
        <w:rPr>
          <w:sz w:val="24"/>
          <w:szCs w:val="24"/>
        </w:rPr>
        <w:t xml:space="preserve"> estudios e investigaciones </w:t>
      </w:r>
      <w:r w:rsidR="00A62771">
        <w:rPr>
          <w:sz w:val="24"/>
          <w:szCs w:val="24"/>
        </w:rPr>
        <w:t>publicadas</w:t>
      </w:r>
      <w:r>
        <w:rPr>
          <w:sz w:val="24"/>
          <w:szCs w:val="24"/>
        </w:rPr>
        <w:t>, no ha sido posible arribar a una única verdad, a una gran verdad</w:t>
      </w:r>
      <w:r w:rsidR="00A62771">
        <w:rPr>
          <w:sz w:val="24"/>
          <w:szCs w:val="24"/>
        </w:rPr>
        <w:t xml:space="preserve"> o versión,</w:t>
      </w:r>
      <w:r>
        <w:rPr>
          <w:sz w:val="24"/>
          <w:szCs w:val="24"/>
        </w:rPr>
        <w:t xml:space="preserve"> que d</w:t>
      </w:r>
      <w:r w:rsidR="00A62771">
        <w:rPr>
          <w:sz w:val="24"/>
          <w:szCs w:val="24"/>
        </w:rPr>
        <w:t>é</w:t>
      </w:r>
      <w:r>
        <w:rPr>
          <w:sz w:val="24"/>
          <w:szCs w:val="24"/>
        </w:rPr>
        <w:t xml:space="preserve"> cuenta de todo lo sucedido. Habría que aceptar, también, que el </w:t>
      </w:r>
      <w:r w:rsidR="00A62771">
        <w:rPr>
          <w:sz w:val="24"/>
          <w:szCs w:val="24"/>
        </w:rPr>
        <w:t>profundo</w:t>
      </w:r>
      <w:r>
        <w:rPr>
          <w:sz w:val="24"/>
          <w:szCs w:val="24"/>
        </w:rPr>
        <w:t xml:space="preserve"> desgaste de los paradigmas que desde las ciencias sociales se usaban para el análisis de conflictos y fenómenos</w:t>
      </w:r>
      <w:r w:rsidR="00A62771">
        <w:rPr>
          <w:sz w:val="24"/>
          <w:szCs w:val="24"/>
        </w:rPr>
        <w:t xml:space="preserve"> sociales</w:t>
      </w:r>
      <w:r>
        <w:rPr>
          <w:sz w:val="24"/>
          <w:szCs w:val="24"/>
        </w:rPr>
        <w:t xml:space="preserve"> influye en </w:t>
      </w:r>
      <w:r w:rsidR="004546CC">
        <w:rPr>
          <w:sz w:val="24"/>
          <w:szCs w:val="24"/>
        </w:rPr>
        <w:t>dicha incapacidad.</w:t>
      </w:r>
    </w:p>
    <w:p w14:paraId="3E13C605" w14:textId="6D3506FB" w:rsidR="004546CC" w:rsidRDefault="004546CC" w:rsidP="000E58FD">
      <w:pPr>
        <w:jc w:val="both"/>
        <w:rPr>
          <w:sz w:val="24"/>
          <w:szCs w:val="24"/>
        </w:rPr>
      </w:pPr>
      <w:r>
        <w:rPr>
          <w:sz w:val="24"/>
          <w:szCs w:val="24"/>
        </w:rPr>
        <w:t>Pero, no es solo la herramienta teórico-metodológica la que es insuficiente</w:t>
      </w:r>
      <w:r w:rsidR="00057ECA">
        <w:rPr>
          <w:sz w:val="24"/>
          <w:szCs w:val="24"/>
        </w:rPr>
        <w:t xml:space="preserve"> para generar un consenso interpretativo sobre la violencia política. La nueva historia francesa desde los trabajos de Marc Bloch y Lucien Febvre, fundadores de la Escuela de los Annales</w:t>
      </w:r>
      <w:r w:rsidR="00A62771">
        <w:rPr>
          <w:sz w:val="24"/>
          <w:szCs w:val="24"/>
        </w:rPr>
        <w:t>, condujo</w:t>
      </w:r>
      <w:r w:rsidR="00057ECA">
        <w:rPr>
          <w:sz w:val="24"/>
          <w:szCs w:val="24"/>
        </w:rPr>
        <w:t xml:space="preserve"> la disciplina a nuevos umbrales, por ejemplo, al reconocimiento del carácter profundo de los fenómenos sociales anclados en la economía, la cultura y la vida material, y, más allá, a nuevos horizontes como el estudio de las mentalidades (formas de comportamiento, usos y rituales religiosos y cívicos) y a una historia compleja que </w:t>
      </w:r>
      <w:r w:rsidR="00A62771">
        <w:rPr>
          <w:sz w:val="24"/>
          <w:szCs w:val="24"/>
        </w:rPr>
        <w:t>rebasa</w:t>
      </w:r>
      <w:r w:rsidR="00394C92">
        <w:rPr>
          <w:sz w:val="24"/>
          <w:szCs w:val="24"/>
        </w:rPr>
        <w:t>, sin anularlos,</w:t>
      </w:r>
      <w:r w:rsidR="00057ECA">
        <w:rPr>
          <w:sz w:val="24"/>
          <w:szCs w:val="24"/>
        </w:rPr>
        <w:t xml:space="preserve"> el estudio </w:t>
      </w:r>
      <w:r w:rsidR="00A62771">
        <w:rPr>
          <w:sz w:val="24"/>
          <w:szCs w:val="24"/>
        </w:rPr>
        <w:t xml:space="preserve">sobre </w:t>
      </w:r>
      <w:r w:rsidR="00057ECA">
        <w:rPr>
          <w:sz w:val="24"/>
          <w:szCs w:val="24"/>
        </w:rPr>
        <w:t>el acontecimiento</w:t>
      </w:r>
      <w:r w:rsidR="00A62771">
        <w:rPr>
          <w:sz w:val="24"/>
          <w:szCs w:val="24"/>
        </w:rPr>
        <w:t xml:space="preserve"> o los hechos</w:t>
      </w:r>
      <w:r w:rsidR="00057ECA">
        <w:rPr>
          <w:sz w:val="24"/>
          <w:szCs w:val="24"/>
        </w:rPr>
        <w:t>.</w:t>
      </w:r>
    </w:p>
    <w:p w14:paraId="76AC06A1" w14:textId="59029E94" w:rsidR="00057ECA" w:rsidRDefault="00057ECA" w:rsidP="000E58FD">
      <w:pPr>
        <w:jc w:val="both"/>
        <w:rPr>
          <w:sz w:val="24"/>
          <w:szCs w:val="24"/>
        </w:rPr>
      </w:pPr>
      <w:r>
        <w:rPr>
          <w:sz w:val="24"/>
          <w:szCs w:val="24"/>
        </w:rPr>
        <w:t>Desde entonces, la verdad en sentido histórico</w:t>
      </w:r>
      <w:r w:rsidR="00A62771">
        <w:rPr>
          <w:sz w:val="24"/>
          <w:szCs w:val="24"/>
        </w:rPr>
        <w:t>,</w:t>
      </w:r>
      <w:r>
        <w:rPr>
          <w:sz w:val="24"/>
          <w:szCs w:val="24"/>
        </w:rPr>
        <w:t xml:space="preserve"> alude tanto al hecho o acontecimiento, a lo sucedido en un lugar, en un tiempo específico, de unas maneras y con intervención de personas o entidades, como al más difícil</w:t>
      </w:r>
      <w:r w:rsidR="00A62771">
        <w:rPr>
          <w:sz w:val="24"/>
          <w:szCs w:val="24"/>
        </w:rPr>
        <w:t>,</w:t>
      </w:r>
      <w:r>
        <w:rPr>
          <w:sz w:val="24"/>
          <w:szCs w:val="24"/>
        </w:rPr>
        <w:t xml:space="preserve"> consistente en interpretar un conjunto</w:t>
      </w:r>
      <w:r w:rsidR="004A6599">
        <w:rPr>
          <w:sz w:val="24"/>
          <w:szCs w:val="24"/>
        </w:rPr>
        <w:t xml:space="preserve"> de hechos que pueden dar lugar a </w:t>
      </w:r>
      <w:r w:rsidR="00A62771">
        <w:rPr>
          <w:sz w:val="24"/>
          <w:szCs w:val="24"/>
        </w:rPr>
        <w:t xml:space="preserve">identificar </w:t>
      </w:r>
      <w:r w:rsidR="004A6599">
        <w:rPr>
          <w:sz w:val="24"/>
          <w:szCs w:val="24"/>
        </w:rPr>
        <w:t>tendencias,</w:t>
      </w:r>
      <w:r w:rsidR="00A62771">
        <w:rPr>
          <w:sz w:val="24"/>
          <w:szCs w:val="24"/>
        </w:rPr>
        <w:t xml:space="preserve"> orígenes, consecuencias y</w:t>
      </w:r>
      <w:r w:rsidR="00394C92">
        <w:rPr>
          <w:sz w:val="24"/>
          <w:szCs w:val="24"/>
        </w:rPr>
        <w:t>,</w:t>
      </w:r>
      <w:r w:rsidR="00A62771">
        <w:rPr>
          <w:sz w:val="24"/>
          <w:szCs w:val="24"/>
        </w:rPr>
        <w:t xml:space="preserve"> en suma, a su caracterización, </w:t>
      </w:r>
      <w:r w:rsidR="004A6599">
        <w:rPr>
          <w:sz w:val="24"/>
          <w:szCs w:val="24"/>
        </w:rPr>
        <w:t xml:space="preserve">soportadas en documentos y fuentes </w:t>
      </w:r>
      <w:r w:rsidR="00A62771">
        <w:rPr>
          <w:sz w:val="24"/>
          <w:szCs w:val="24"/>
        </w:rPr>
        <w:t>confia</w:t>
      </w:r>
      <w:r w:rsidR="004A6599">
        <w:rPr>
          <w:sz w:val="24"/>
          <w:szCs w:val="24"/>
        </w:rPr>
        <w:t>bles. E</w:t>
      </w:r>
      <w:r w:rsidR="00A62771">
        <w:rPr>
          <w:sz w:val="24"/>
          <w:szCs w:val="24"/>
        </w:rPr>
        <w:t>sa es</w:t>
      </w:r>
      <w:r w:rsidR="004A6599">
        <w:rPr>
          <w:sz w:val="24"/>
          <w:szCs w:val="24"/>
        </w:rPr>
        <w:t xml:space="preserve"> la forma de abordar la verdad histórica</w:t>
      </w:r>
      <w:r w:rsidR="00394C92">
        <w:rPr>
          <w:sz w:val="24"/>
          <w:szCs w:val="24"/>
        </w:rPr>
        <w:t>,</w:t>
      </w:r>
      <w:r w:rsidR="004A6599">
        <w:rPr>
          <w:sz w:val="24"/>
          <w:szCs w:val="24"/>
        </w:rPr>
        <w:t xml:space="preserve"> más como explicación loable, demostrable, que se puede </w:t>
      </w:r>
      <w:r w:rsidR="00394C92">
        <w:rPr>
          <w:sz w:val="24"/>
          <w:szCs w:val="24"/>
        </w:rPr>
        <w:t>mirar como</w:t>
      </w:r>
      <w:r w:rsidR="004A6599">
        <w:rPr>
          <w:sz w:val="24"/>
          <w:szCs w:val="24"/>
        </w:rPr>
        <w:t xml:space="preserve"> una constatación o una certidumbre que, no obstante ser compartida por una comunidad académica, está abierta al debate y a la controversia.</w:t>
      </w:r>
    </w:p>
    <w:p w14:paraId="28614043" w14:textId="2659AB05" w:rsidR="004A6599" w:rsidRDefault="00DB24AF" w:rsidP="000E58FD">
      <w:pPr>
        <w:jc w:val="both"/>
        <w:rPr>
          <w:sz w:val="24"/>
          <w:szCs w:val="24"/>
        </w:rPr>
      </w:pPr>
      <w:r>
        <w:rPr>
          <w:sz w:val="24"/>
          <w:szCs w:val="24"/>
        </w:rPr>
        <w:t>Por otra parte, e</w:t>
      </w:r>
      <w:r w:rsidR="004A6599">
        <w:rPr>
          <w:sz w:val="24"/>
          <w:szCs w:val="24"/>
        </w:rPr>
        <w:t>l tema de la verdad del acontecimiento no requiere tanto e incluso puede no requerir, de un arsenal teórico</w:t>
      </w:r>
      <w:r>
        <w:rPr>
          <w:sz w:val="24"/>
          <w:szCs w:val="24"/>
        </w:rPr>
        <w:t>,</w:t>
      </w:r>
      <w:r w:rsidR="004A6599">
        <w:rPr>
          <w:sz w:val="24"/>
          <w:szCs w:val="24"/>
        </w:rPr>
        <w:t xml:space="preserve"> porque lo que se busca es aclarar o responder a preguntas del tenor: qué, quién, cuándo, cómo, dónde, </w:t>
      </w:r>
      <w:r w:rsidR="00394C92">
        <w:rPr>
          <w:sz w:val="24"/>
          <w:szCs w:val="24"/>
        </w:rPr>
        <w:t>las que</w:t>
      </w:r>
      <w:r w:rsidR="00A01330">
        <w:rPr>
          <w:sz w:val="24"/>
          <w:szCs w:val="24"/>
        </w:rPr>
        <w:t>,</w:t>
      </w:r>
      <w:r w:rsidR="00394C92">
        <w:rPr>
          <w:sz w:val="24"/>
          <w:szCs w:val="24"/>
        </w:rPr>
        <w:t xml:space="preserve"> </w:t>
      </w:r>
      <w:r w:rsidR="004A6599">
        <w:rPr>
          <w:sz w:val="24"/>
          <w:szCs w:val="24"/>
        </w:rPr>
        <w:t>aplicad</w:t>
      </w:r>
      <w:r w:rsidR="00394C92">
        <w:rPr>
          <w:sz w:val="24"/>
          <w:szCs w:val="24"/>
        </w:rPr>
        <w:t>as</w:t>
      </w:r>
      <w:r w:rsidR="004A6599">
        <w:rPr>
          <w:sz w:val="24"/>
          <w:szCs w:val="24"/>
        </w:rPr>
        <w:t xml:space="preserve"> al conflicto armado colombiano, conduce a la precisión de lo sucedido, de los actores responsables, de las víctimas, de la tipología de delitos, de los daños materiales y espirituales, de la pérdida de seres queridos</w:t>
      </w:r>
      <w:r>
        <w:rPr>
          <w:sz w:val="24"/>
          <w:szCs w:val="24"/>
        </w:rPr>
        <w:t>, etc.</w:t>
      </w:r>
      <w:r w:rsidR="004A6599">
        <w:rPr>
          <w:sz w:val="24"/>
          <w:szCs w:val="24"/>
        </w:rPr>
        <w:t xml:space="preserve"> </w:t>
      </w:r>
    </w:p>
    <w:p w14:paraId="4A5969F2" w14:textId="77777777" w:rsidR="00394C92" w:rsidRDefault="004A6599" w:rsidP="000E58FD">
      <w:pPr>
        <w:jc w:val="both"/>
        <w:rPr>
          <w:sz w:val="24"/>
          <w:szCs w:val="24"/>
        </w:rPr>
      </w:pPr>
      <w:r>
        <w:rPr>
          <w:sz w:val="24"/>
          <w:szCs w:val="24"/>
        </w:rPr>
        <w:t>Esto lo podríamos llamar, para efectos de mejor comprensión, la verdad jurídica, la que le sirve, en casos de violencia política o delincuencial, a</w:t>
      </w:r>
      <w:r w:rsidR="00DB24AF">
        <w:rPr>
          <w:sz w:val="24"/>
          <w:szCs w:val="24"/>
        </w:rPr>
        <w:t xml:space="preserve"> un</w:t>
      </w:r>
      <w:r>
        <w:rPr>
          <w:sz w:val="24"/>
          <w:szCs w:val="24"/>
        </w:rPr>
        <w:t xml:space="preserve"> juez para </w:t>
      </w:r>
      <w:r w:rsidR="00DB24AF">
        <w:rPr>
          <w:sz w:val="24"/>
          <w:szCs w:val="24"/>
        </w:rPr>
        <w:t>fij</w:t>
      </w:r>
      <w:r>
        <w:rPr>
          <w:sz w:val="24"/>
          <w:szCs w:val="24"/>
        </w:rPr>
        <w:t>ar una sentencia.</w:t>
      </w:r>
      <w:r w:rsidR="008103F8">
        <w:rPr>
          <w:sz w:val="24"/>
          <w:szCs w:val="24"/>
        </w:rPr>
        <w:t xml:space="preserve"> </w:t>
      </w:r>
      <w:r w:rsidR="008103F8">
        <w:rPr>
          <w:sz w:val="24"/>
          <w:szCs w:val="24"/>
        </w:rPr>
        <w:lastRenderedPageBreak/>
        <w:t xml:space="preserve">Alrededor de este tipo de verdades se ha desarrollado una intensa puja entre diversos sectores políticos, que ha terminado por dar a entender que esta es la verdad de verdades. </w:t>
      </w:r>
    </w:p>
    <w:p w14:paraId="1CF15C61" w14:textId="1CAC11CE" w:rsidR="00693D68" w:rsidRDefault="008103F8" w:rsidP="000E58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desconoce así, que, el hecho incontrastable de no estar ante una guerra civil sino de confrontaciones entre número plural de grupos armados irregulares: guerrillas de diversa inspiración, paramilitares sin unidad de mando y fuerza pública, que todos esas estructuras, legales e ilegales dejaron en el camino la muerte y el sufrimiento </w:t>
      </w:r>
      <w:r w:rsidR="00394C92">
        <w:rPr>
          <w:sz w:val="24"/>
          <w:szCs w:val="24"/>
        </w:rPr>
        <w:t>de</w:t>
      </w:r>
      <w:r>
        <w:rPr>
          <w:sz w:val="24"/>
          <w:szCs w:val="24"/>
        </w:rPr>
        <w:t xml:space="preserve"> millones de personas y miles de familias, a comunidades, a campesinos y hacendados a sindicalistas y empresarios, a religiosos, a maestros, a agentes del estado, etc.  cada uno de los cuales tiene un relato de su experiencia, que es lo que conocemos como memoria. </w:t>
      </w:r>
    </w:p>
    <w:p w14:paraId="525686F0" w14:textId="0A33E372" w:rsidR="004A6599" w:rsidRDefault="00693D68" w:rsidP="000E58FD">
      <w:pPr>
        <w:jc w:val="both"/>
        <w:rPr>
          <w:sz w:val="24"/>
          <w:szCs w:val="24"/>
        </w:rPr>
      </w:pPr>
      <w:r>
        <w:rPr>
          <w:sz w:val="24"/>
          <w:szCs w:val="24"/>
        </w:rPr>
        <w:t>Necesariamente, lo que  narran esas personas o comunidades es lo</w:t>
      </w:r>
      <w:r w:rsidR="00A01330">
        <w:rPr>
          <w:sz w:val="24"/>
          <w:szCs w:val="24"/>
        </w:rPr>
        <w:t xml:space="preserve"> que</w:t>
      </w:r>
      <w:r>
        <w:rPr>
          <w:sz w:val="24"/>
          <w:szCs w:val="24"/>
        </w:rPr>
        <w:t xml:space="preserve"> llamamos memoria, no es ni siquiera o siempre el relato jurídico del crimen sufrido, porque cada </w:t>
      </w:r>
      <w:r w:rsidR="00394C92">
        <w:rPr>
          <w:sz w:val="24"/>
          <w:szCs w:val="24"/>
        </w:rPr>
        <w:t xml:space="preserve">cual </w:t>
      </w:r>
      <w:r>
        <w:rPr>
          <w:sz w:val="24"/>
          <w:szCs w:val="24"/>
        </w:rPr>
        <w:t xml:space="preserve">recordará lo que sintió, lo que </w:t>
      </w:r>
      <w:r w:rsidR="00DB24AF">
        <w:rPr>
          <w:sz w:val="24"/>
          <w:szCs w:val="24"/>
        </w:rPr>
        <w:t xml:space="preserve">aún </w:t>
      </w:r>
      <w:r>
        <w:rPr>
          <w:sz w:val="24"/>
          <w:szCs w:val="24"/>
        </w:rPr>
        <w:t>recuerda, lo que perdió, sus vivencias, su drama, que, en todo caso, será muy diferente</w:t>
      </w:r>
      <w:r w:rsidR="00DB24AF">
        <w:rPr>
          <w:sz w:val="24"/>
          <w:szCs w:val="24"/>
        </w:rPr>
        <w:t xml:space="preserve"> en cada víctima o grupo de víctimas</w:t>
      </w:r>
      <w:r>
        <w:rPr>
          <w:sz w:val="24"/>
          <w:szCs w:val="24"/>
        </w:rPr>
        <w:t xml:space="preserve">, </w:t>
      </w:r>
      <w:r w:rsidR="00394C92">
        <w:rPr>
          <w:sz w:val="24"/>
          <w:szCs w:val="24"/>
        </w:rPr>
        <w:t xml:space="preserve">y </w:t>
      </w:r>
      <w:r>
        <w:rPr>
          <w:sz w:val="24"/>
          <w:szCs w:val="24"/>
        </w:rPr>
        <w:t>por eso hablamos de memorias diversas y plurales</w:t>
      </w:r>
      <w:r w:rsidR="00394C92">
        <w:rPr>
          <w:sz w:val="24"/>
          <w:szCs w:val="24"/>
        </w:rPr>
        <w:t xml:space="preserve"> </w:t>
      </w:r>
      <w:r>
        <w:rPr>
          <w:sz w:val="24"/>
          <w:szCs w:val="24"/>
        </w:rPr>
        <w:t>según las circunstancias y actores que intervinieron.</w:t>
      </w:r>
    </w:p>
    <w:p w14:paraId="5723A1C7" w14:textId="549ACBD3" w:rsidR="00693D68" w:rsidRDefault="00693D68" w:rsidP="000E58FD">
      <w:pPr>
        <w:jc w:val="both"/>
        <w:rPr>
          <w:sz w:val="24"/>
          <w:szCs w:val="24"/>
        </w:rPr>
      </w:pPr>
      <w:r>
        <w:rPr>
          <w:sz w:val="24"/>
          <w:szCs w:val="24"/>
        </w:rPr>
        <w:t>Procede entonces, aunque es difícil que los agentes políticos lo admitan, aceptar la pluralidad de versiones, de memorias y en esencia de verdades</w:t>
      </w:r>
      <w:r w:rsidR="00DB24AF">
        <w:rPr>
          <w:sz w:val="24"/>
          <w:szCs w:val="24"/>
        </w:rPr>
        <w:t xml:space="preserve"> sobre hechos sucedidos</w:t>
      </w:r>
      <w:r>
        <w:rPr>
          <w:sz w:val="24"/>
          <w:szCs w:val="24"/>
        </w:rPr>
        <w:t>. Esa actividad hay que realizarla y se debe realizar con técnicas profesionales.</w:t>
      </w:r>
      <w:r w:rsidR="00DB24AF">
        <w:rPr>
          <w:sz w:val="24"/>
          <w:szCs w:val="24"/>
        </w:rPr>
        <w:t xml:space="preserve"> Es posible conocer, desde esas memorias, los crímenes cometidos por las cerca de diez guerrillas, l</w:t>
      </w:r>
      <w:r w:rsidR="005D0115">
        <w:rPr>
          <w:sz w:val="24"/>
          <w:szCs w:val="24"/>
        </w:rPr>
        <w:t>a</w:t>
      </w:r>
      <w:r w:rsidR="00DB24AF">
        <w:rPr>
          <w:sz w:val="24"/>
          <w:szCs w:val="24"/>
        </w:rPr>
        <w:t>s 39 estructuras paramilitares, agentes del estado. Y en dicho ejercicio, el estado tiene la obligación</w:t>
      </w:r>
      <w:r w:rsidR="005D0115">
        <w:rPr>
          <w:sz w:val="24"/>
          <w:szCs w:val="24"/>
        </w:rPr>
        <w:t xml:space="preserve"> de auscultar, investigar y escuchar a </w:t>
      </w:r>
      <w:r w:rsidR="00CC017A">
        <w:rPr>
          <w:sz w:val="24"/>
          <w:szCs w:val="24"/>
        </w:rPr>
        <w:t xml:space="preserve">todas las víctimas, y a </w:t>
      </w:r>
      <w:r w:rsidR="005D0115">
        <w:rPr>
          <w:sz w:val="24"/>
          <w:szCs w:val="24"/>
        </w:rPr>
        <w:t xml:space="preserve">todos los victimarios llevarlos a declarar y reconocer </w:t>
      </w:r>
      <w:r w:rsidR="00CC017A">
        <w:rPr>
          <w:sz w:val="24"/>
          <w:szCs w:val="24"/>
        </w:rPr>
        <w:t xml:space="preserve">sus culpas </w:t>
      </w:r>
      <w:r w:rsidR="005D0115">
        <w:rPr>
          <w:sz w:val="24"/>
          <w:szCs w:val="24"/>
        </w:rPr>
        <w:t>en el marco de las obligaciones de derecho internacional vigentes sobre graves y persistentes violaciones de los derechos humanos, de delitos de lesa humanidad y crímenes de guerra.</w:t>
      </w:r>
    </w:p>
    <w:p w14:paraId="28FF5C1B" w14:textId="273CAE0F" w:rsidR="00693D68" w:rsidRDefault="00693D68" w:rsidP="000E58FD">
      <w:pPr>
        <w:jc w:val="both"/>
        <w:rPr>
          <w:sz w:val="24"/>
          <w:szCs w:val="24"/>
        </w:rPr>
      </w:pPr>
      <w:r>
        <w:rPr>
          <w:sz w:val="24"/>
          <w:szCs w:val="24"/>
        </w:rPr>
        <w:t>Pero</w:t>
      </w:r>
      <w:r w:rsidR="005D0115">
        <w:rPr>
          <w:sz w:val="24"/>
          <w:szCs w:val="24"/>
        </w:rPr>
        <w:t>,</w:t>
      </w:r>
      <w:r>
        <w:rPr>
          <w:sz w:val="24"/>
          <w:szCs w:val="24"/>
        </w:rPr>
        <w:t xml:space="preserve"> cuestión </w:t>
      </w:r>
      <w:r w:rsidR="005D0115">
        <w:rPr>
          <w:sz w:val="24"/>
          <w:szCs w:val="24"/>
        </w:rPr>
        <w:t xml:space="preserve">diferente y </w:t>
      </w:r>
      <w:r>
        <w:rPr>
          <w:sz w:val="24"/>
          <w:szCs w:val="24"/>
        </w:rPr>
        <w:t>delicada es aquell</w:t>
      </w:r>
      <w:r w:rsidR="005D0115">
        <w:rPr>
          <w:sz w:val="24"/>
          <w:szCs w:val="24"/>
        </w:rPr>
        <w:t>a</w:t>
      </w:r>
      <w:r>
        <w:rPr>
          <w:sz w:val="24"/>
          <w:szCs w:val="24"/>
        </w:rPr>
        <w:t xml:space="preserve"> que enunciamos en un principio como la búsqueda de verdades de corte interpretativo </w:t>
      </w:r>
      <w:r w:rsidR="00CC017A">
        <w:rPr>
          <w:sz w:val="24"/>
          <w:szCs w:val="24"/>
        </w:rPr>
        <w:t xml:space="preserve">cuando </w:t>
      </w:r>
      <w:r>
        <w:rPr>
          <w:sz w:val="24"/>
          <w:szCs w:val="24"/>
        </w:rPr>
        <w:t>la anhelada verdad deja de girar en torno a</w:t>
      </w:r>
      <w:r w:rsidR="005D0115">
        <w:rPr>
          <w:sz w:val="24"/>
          <w:szCs w:val="24"/>
        </w:rPr>
        <w:t>l</w:t>
      </w:r>
      <w:r>
        <w:rPr>
          <w:sz w:val="24"/>
          <w:szCs w:val="24"/>
        </w:rPr>
        <w:t xml:space="preserve"> hecho</w:t>
      </w:r>
      <w:r w:rsidR="005D0115">
        <w:rPr>
          <w:sz w:val="24"/>
          <w:szCs w:val="24"/>
        </w:rPr>
        <w:t xml:space="preserve"> en sí</w:t>
      </w:r>
      <w:r w:rsidR="00CC017A">
        <w:rPr>
          <w:sz w:val="24"/>
          <w:szCs w:val="24"/>
        </w:rPr>
        <w:t xml:space="preserve"> mismo. </w:t>
      </w:r>
      <w:r w:rsidR="005D0115">
        <w:rPr>
          <w:sz w:val="24"/>
          <w:szCs w:val="24"/>
        </w:rPr>
        <w:t xml:space="preserve">Este tipo estudio </w:t>
      </w:r>
      <w:r w:rsidR="00977B56">
        <w:rPr>
          <w:sz w:val="24"/>
          <w:szCs w:val="24"/>
        </w:rPr>
        <w:t>se hace normalmente en el mundo académico</w:t>
      </w:r>
      <w:r w:rsidR="005D0115">
        <w:rPr>
          <w:sz w:val="24"/>
          <w:szCs w:val="24"/>
        </w:rPr>
        <w:t>, el</w:t>
      </w:r>
      <w:r w:rsidR="00977B56">
        <w:rPr>
          <w:sz w:val="24"/>
          <w:szCs w:val="24"/>
        </w:rPr>
        <w:t xml:space="preserve"> de las ciencias sociales y humanas por parte de investigadores</w:t>
      </w:r>
      <w:r w:rsidR="005D0115">
        <w:rPr>
          <w:sz w:val="24"/>
          <w:szCs w:val="24"/>
        </w:rPr>
        <w:t xml:space="preserve"> calificados</w:t>
      </w:r>
      <w:r w:rsidR="00977B56">
        <w:rPr>
          <w:sz w:val="24"/>
          <w:szCs w:val="24"/>
        </w:rPr>
        <w:t xml:space="preserve">. A veces se producen acuerdos sobre algunos puntos </w:t>
      </w:r>
      <w:r w:rsidR="00CC017A">
        <w:rPr>
          <w:sz w:val="24"/>
          <w:szCs w:val="24"/>
        </w:rPr>
        <w:t xml:space="preserve">en </w:t>
      </w:r>
      <w:r w:rsidR="00977B56">
        <w:rPr>
          <w:sz w:val="24"/>
          <w:szCs w:val="24"/>
        </w:rPr>
        <w:t xml:space="preserve">otras no. En ningún caso </w:t>
      </w:r>
      <w:r w:rsidR="005D0115">
        <w:rPr>
          <w:sz w:val="24"/>
          <w:szCs w:val="24"/>
        </w:rPr>
        <w:t>l</w:t>
      </w:r>
      <w:r w:rsidR="00977B56">
        <w:rPr>
          <w:sz w:val="24"/>
          <w:szCs w:val="24"/>
        </w:rPr>
        <w:t xml:space="preserve">a certidumbre o consenso </w:t>
      </w:r>
      <w:r w:rsidR="005D0115">
        <w:rPr>
          <w:sz w:val="24"/>
          <w:szCs w:val="24"/>
        </w:rPr>
        <w:t>debe</w:t>
      </w:r>
      <w:r w:rsidR="00977B56">
        <w:rPr>
          <w:sz w:val="24"/>
          <w:szCs w:val="24"/>
        </w:rPr>
        <w:t xml:space="preserve"> depende</w:t>
      </w:r>
      <w:r w:rsidR="005D0115">
        <w:rPr>
          <w:sz w:val="24"/>
          <w:szCs w:val="24"/>
        </w:rPr>
        <w:t>r</w:t>
      </w:r>
      <w:r w:rsidR="00977B56">
        <w:rPr>
          <w:sz w:val="24"/>
          <w:szCs w:val="24"/>
        </w:rPr>
        <w:t xml:space="preserve"> el estado ni de los partidos ni de las iglesias, no puede derivarse de una comisión o de un argumento de autoridad ni de un dirigente, es algo siempre abierto, </w:t>
      </w:r>
      <w:r w:rsidR="00CC017A">
        <w:rPr>
          <w:sz w:val="24"/>
          <w:szCs w:val="24"/>
        </w:rPr>
        <w:t>controversial</w:t>
      </w:r>
      <w:r w:rsidR="00977B56">
        <w:rPr>
          <w:sz w:val="24"/>
          <w:szCs w:val="24"/>
        </w:rPr>
        <w:t>.</w:t>
      </w:r>
    </w:p>
    <w:p w14:paraId="57BA785A" w14:textId="0B22FCAA" w:rsidR="0028274E" w:rsidRDefault="00CC017A" w:rsidP="000E58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me ocurren </w:t>
      </w:r>
      <w:r w:rsidR="005D0115">
        <w:rPr>
          <w:sz w:val="24"/>
          <w:szCs w:val="24"/>
        </w:rPr>
        <w:t>estos apuntes en vista de las especulaciones acerca de los aportes al esclarecimiento de la verdad</w:t>
      </w:r>
      <w:r w:rsidR="0028274E">
        <w:rPr>
          <w:sz w:val="24"/>
          <w:szCs w:val="24"/>
        </w:rPr>
        <w:t xml:space="preserve"> por parte de altos jefes de guerrillas, paramilitares y agentes de la fuerza pública</w:t>
      </w:r>
      <w:r>
        <w:rPr>
          <w:sz w:val="24"/>
          <w:szCs w:val="24"/>
        </w:rPr>
        <w:t xml:space="preserve"> que</w:t>
      </w:r>
      <w:r w:rsidR="0028274E">
        <w:rPr>
          <w:sz w:val="24"/>
          <w:szCs w:val="24"/>
        </w:rPr>
        <w:t xml:space="preserve"> cre</w:t>
      </w:r>
      <w:r>
        <w:rPr>
          <w:sz w:val="24"/>
          <w:szCs w:val="24"/>
        </w:rPr>
        <w:t>an</w:t>
      </w:r>
      <w:r w:rsidR="0028274E">
        <w:rPr>
          <w:sz w:val="24"/>
          <w:szCs w:val="24"/>
        </w:rPr>
        <w:t xml:space="preserve"> la sensación de que de sus versiones se </w:t>
      </w:r>
      <w:r w:rsidR="00394C92">
        <w:rPr>
          <w:sz w:val="24"/>
          <w:szCs w:val="24"/>
        </w:rPr>
        <w:t>ob</w:t>
      </w:r>
      <w:r w:rsidR="0028274E">
        <w:rPr>
          <w:sz w:val="24"/>
          <w:szCs w:val="24"/>
        </w:rPr>
        <w:t xml:space="preserve">tendrá tanto la verdad sobre algunos hechos, cosa que </w:t>
      </w:r>
      <w:r>
        <w:rPr>
          <w:sz w:val="24"/>
          <w:szCs w:val="24"/>
        </w:rPr>
        <w:t>puede ser</w:t>
      </w:r>
      <w:r w:rsidR="0028274E">
        <w:rPr>
          <w:sz w:val="24"/>
          <w:szCs w:val="24"/>
        </w:rPr>
        <w:t xml:space="preserve"> factible, y también sobre la complejidad del conflicto, que escapa a la formación académica de quienes </w:t>
      </w:r>
      <w:r w:rsidR="00394C92">
        <w:rPr>
          <w:sz w:val="24"/>
          <w:szCs w:val="24"/>
        </w:rPr>
        <w:t xml:space="preserve">están </w:t>
      </w:r>
      <w:r w:rsidR="0028274E">
        <w:rPr>
          <w:sz w:val="24"/>
          <w:szCs w:val="24"/>
        </w:rPr>
        <w:t>declarando.</w:t>
      </w:r>
    </w:p>
    <w:p w14:paraId="2A705684" w14:textId="68A15382" w:rsidR="00977B56" w:rsidRDefault="0028274E" w:rsidP="000E58F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Sin duda, habrá que mirar hasta qué punto lo que se  denuncia tiene soporte, fundamento, y qué obedece a intereses personales </w:t>
      </w:r>
      <w:r w:rsidR="00BC7025">
        <w:rPr>
          <w:sz w:val="24"/>
          <w:szCs w:val="24"/>
        </w:rPr>
        <w:t xml:space="preserve">o </w:t>
      </w:r>
      <w:r>
        <w:rPr>
          <w:sz w:val="24"/>
          <w:szCs w:val="24"/>
        </w:rPr>
        <w:t>político</w:t>
      </w:r>
      <w:r w:rsidR="00CC017A">
        <w:rPr>
          <w:sz w:val="24"/>
          <w:szCs w:val="24"/>
        </w:rPr>
        <w:t>s</w:t>
      </w:r>
      <w:r>
        <w:rPr>
          <w:sz w:val="24"/>
          <w:szCs w:val="24"/>
        </w:rPr>
        <w:t xml:space="preserve"> para </w:t>
      </w:r>
      <w:r w:rsidR="00CC017A">
        <w:rPr>
          <w:sz w:val="24"/>
          <w:szCs w:val="24"/>
        </w:rPr>
        <w:t xml:space="preserve">recibir </w:t>
      </w:r>
      <w:r>
        <w:rPr>
          <w:sz w:val="24"/>
          <w:szCs w:val="24"/>
        </w:rPr>
        <w:t>reducción de penas</w:t>
      </w:r>
      <w:r w:rsidR="00CC017A">
        <w:rPr>
          <w:sz w:val="24"/>
          <w:szCs w:val="24"/>
        </w:rPr>
        <w:t xml:space="preserve"> </w:t>
      </w:r>
      <w:r w:rsidR="00BC7025">
        <w:rPr>
          <w:sz w:val="24"/>
          <w:szCs w:val="24"/>
        </w:rPr>
        <w:t>aunque</w:t>
      </w:r>
      <w:r w:rsidR="00CC017A">
        <w:rPr>
          <w:sz w:val="24"/>
          <w:szCs w:val="24"/>
        </w:rPr>
        <w:t xml:space="preserve"> ello</w:t>
      </w:r>
      <w:r w:rsidR="00BC7025">
        <w:rPr>
          <w:sz w:val="24"/>
          <w:szCs w:val="24"/>
        </w:rPr>
        <w:t xml:space="preserve"> </w:t>
      </w:r>
      <w:r w:rsidR="00394C92">
        <w:rPr>
          <w:sz w:val="24"/>
          <w:szCs w:val="24"/>
        </w:rPr>
        <w:t>implique</w:t>
      </w:r>
      <w:r w:rsidR="00BC7025">
        <w:rPr>
          <w:sz w:val="24"/>
          <w:szCs w:val="24"/>
        </w:rPr>
        <w:t xml:space="preserve"> prend</w:t>
      </w:r>
      <w:r w:rsidR="00394C92">
        <w:rPr>
          <w:sz w:val="24"/>
          <w:szCs w:val="24"/>
        </w:rPr>
        <w:t>er</w:t>
      </w:r>
      <w:r w:rsidR="00BC7025">
        <w:rPr>
          <w:sz w:val="24"/>
          <w:szCs w:val="24"/>
        </w:rPr>
        <w:t>le velas al diablo</w:t>
      </w:r>
      <w:r>
        <w:rPr>
          <w:sz w:val="24"/>
          <w:szCs w:val="24"/>
        </w:rPr>
        <w:t>.</w:t>
      </w:r>
      <w:r w:rsidR="00977B56">
        <w:rPr>
          <w:sz w:val="24"/>
          <w:szCs w:val="24"/>
        </w:rPr>
        <w:t xml:space="preserve"> </w:t>
      </w:r>
    </w:p>
    <w:p w14:paraId="73DE417F" w14:textId="04BF4CE4" w:rsidR="00CC017A" w:rsidRPr="00FF6B56" w:rsidRDefault="00CC017A" w:rsidP="000E58FD">
      <w:pPr>
        <w:jc w:val="both"/>
        <w:rPr>
          <w:sz w:val="24"/>
          <w:szCs w:val="24"/>
        </w:rPr>
      </w:pPr>
      <w:r>
        <w:rPr>
          <w:sz w:val="24"/>
          <w:szCs w:val="24"/>
        </w:rPr>
        <w:t>Darío Acevedo Carmona, 20 de agosto de 2023</w:t>
      </w:r>
    </w:p>
    <w:sectPr w:rsidR="00CC017A" w:rsidRPr="00FF6B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B56"/>
    <w:rsid w:val="00057ECA"/>
    <w:rsid w:val="000E58FD"/>
    <w:rsid w:val="0028274E"/>
    <w:rsid w:val="00394C92"/>
    <w:rsid w:val="004546CC"/>
    <w:rsid w:val="004A6599"/>
    <w:rsid w:val="005D0115"/>
    <w:rsid w:val="00693D68"/>
    <w:rsid w:val="008103F8"/>
    <w:rsid w:val="00977B56"/>
    <w:rsid w:val="00A01330"/>
    <w:rsid w:val="00A62771"/>
    <w:rsid w:val="00B95A41"/>
    <w:rsid w:val="00BC7025"/>
    <w:rsid w:val="00CC017A"/>
    <w:rsid w:val="00DB24AF"/>
    <w:rsid w:val="00DD50A1"/>
    <w:rsid w:val="00F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BB0AC"/>
  <w15:chartTrackingRefBased/>
  <w15:docId w15:val="{201A99C9-98C5-4073-8629-FC4EFB70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3</Pages>
  <Words>957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Dario Acevedo</dc:creator>
  <cp:keywords/>
  <dc:description/>
  <cp:lastModifiedBy>Ruben Dario Acevedo</cp:lastModifiedBy>
  <cp:revision>5</cp:revision>
  <dcterms:created xsi:type="dcterms:W3CDTF">2023-08-18T23:30:00Z</dcterms:created>
  <dcterms:modified xsi:type="dcterms:W3CDTF">2023-08-21T21:22:00Z</dcterms:modified>
</cp:coreProperties>
</file>